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3FAC" w14:textId="77777777" w:rsidR="00682B31" w:rsidRPr="0074622D" w:rsidRDefault="00682B31" w:rsidP="00682B31">
      <w:pPr>
        <w:pStyle w:val="Nagwek2"/>
        <w:ind w:left="6804"/>
        <w:rPr>
          <w:rFonts w:ascii="Calibri" w:hAnsi="Calibri" w:cs="Calibri"/>
          <w:b w:val="0"/>
          <w:sz w:val="28"/>
          <w:szCs w:val="28"/>
        </w:rPr>
      </w:pPr>
      <w:bookmarkStart w:id="0" w:name="_Hlk156550367"/>
      <w:r w:rsidRPr="0074622D">
        <w:rPr>
          <w:rFonts w:ascii="Calibri" w:hAnsi="Calibri" w:cs="Calibri"/>
          <w:b w:val="0"/>
          <w:sz w:val="28"/>
          <w:szCs w:val="28"/>
        </w:rPr>
        <w:t xml:space="preserve">Załącznik nr </w:t>
      </w:r>
      <w:r>
        <w:rPr>
          <w:rFonts w:ascii="Calibri" w:hAnsi="Calibri" w:cs="Calibri"/>
          <w:b w:val="0"/>
          <w:sz w:val="28"/>
          <w:szCs w:val="28"/>
        </w:rPr>
        <w:t>3</w:t>
      </w:r>
    </w:p>
    <w:p w14:paraId="063A6F2C" w14:textId="65776BB4" w:rsidR="00682B31" w:rsidRDefault="00682B31" w:rsidP="00682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Wzór umowy Nr …./202</w:t>
      </w:r>
      <w:r w:rsidR="009D01F8">
        <w:rPr>
          <w:b/>
          <w:sz w:val="32"/>
          <w:szCs w:val="32"/>
        </w:rPr>
        <w:t>5</w:t>
      </w:r>
    </w:p>
    <w:p w14:paraId="0AC79B9E" w14:textId="77777777" w:rsidR="00682B31" w:rsidRPr="00113439" w:rsidRDefault="00682B31" w:rsidP="00682B31">
      <w:pPr>
        <w:spacing w:line="360" w:lineRule="auto"/>
        <w:ind w:left="284"/>
        <w:rPr>
          <w:szCs w:val="24"/>
        </w:rPr>
      </w:pPr>
    </w:p>
    <w:p w14:paraId="26A9AB75" w14:textId="77777777" w:rsidR="00682B31" w:rsidRPr="003A208E" w:rsidRDefault="00682B31" w:rsidP="00682B31">
      <w:pPr>
        <w:spacing w:line="360" w:lineRule="auto"/>
        <w:ind w:left="284" w:hanging="284"/>
        <w:rPr>
          <w:szCs w:val="24"/>
        </w:rPr>
      </w:pPr>
      <w:r w:rsidRPr="003A208E">
        <w:rPr>
          <w:szCs w:val="24"/>
        </w:rPr>
        <w:t xml:space="preserve">z dnia </w:t>
      </w:r>
      <w:r w:rsidRPr="003A208E">
        <w:rPr>
          <w:b/>
          <w:szCs w:val="24"/>
        </w:rPr>
        <w:t>……………………….</w:t>
      </w:r>
      <w:r w:rsidRPr="003A208E">
        <w:rPr>
          <w:szCs w:val="24"/>
        </w:rPr>
        <w:t xml:space="preserve"> r. zawarta w Kielcach pomiędzy:</w:t>
      </w:r>
    </w:p>
    <w:p w14:paraId="56235DAD" w14:textId="77777777" w:rsidR="00682B31" w:rsidRPr="003A208E" w:rsidRDefault="00682B31" w:rsidP="00682B31">
      <w:pPr>
        <w:ind w:left="284" w:hanging="284"/>
        <w:rPr>
          <w:b/>
          <w:i/>
          <w:szCs w:val="24"/>
        </w:rPr>
      </w:pPr>
      <w:r w:rsidRPr="003A208E">
        <w:rPr>
          <w:b/>
          <w:i/>
          <w:szCs w:val="24"/>
        </w:rPr>
        <w:t xml:space="preserve">Gminą Kielce </w:t>
      </w:r>
    </w:p>
    <w:p w14:paraId="25CD9C34" w14:textId="77777777" w:rsidR="00682B31" w:rsidRPr="003A208E" w:rsidRDefault="00682B31" w:rsidP="00682B31">
      <w:pPr>
        <w:ind w:left="284" w:hanging="284"/>
        <w:rPr>
          <w:b/>
          <w:i/>
          <w:szCs w:val="24"/>
        </w:rPr>
      </w:pPr>
      <w:r w:rsidRPr="003A208E">
        <w:rPr>
          <w:b/>
          <w:i/>
          <w:szCs w:val="24"/>
        </w:rPr>
        <w:t>ul. Rynek 1</w:t>
      </w:r>
    </w:p>
    <w:p w14:paraId="5BEE2F03" w14:textId="77777777" w:rsidR="00682B31" w:rsidRPr="003A208E" w:rsidRDefault="00682B31" w:rsidP="00682B31">
      <w:pPr>
        <w:ind w:left="284" w:hanging="284"/>
        <w:rPr>
          <w:b/>
          <w:i/>
          <w:szCs w:val="24"/>
        </w:rPr>
      </w:pPr>
      <w:r w:rsidRPr="003A208E">
        <w:rPr>
          <w:b/>
          <w:i/>
          <w:szCs w:val="24"/>
        </w:rPr>
        <w:t>25-303 Kielce</w:t>
      </w:r>
    </w:p>
    <w:p w14:paraId="5B8E61CD" w14:textId="77777777" w:rsidR="00682B31" w:rsidRPr="003A208E" w:rsidRDefault="00682B31" w:rsidP="00682B31">
      <w:pPr>
        <w:spacing w:line="360" w:lineRule="auto"/>
        <w:ind w:left="284" w:hanging="284"/>
        <w:rPr>
          <w:b/>
          <w:i/>
          <w:szCs w:val="24"/>
        </w:rPr>
      </w:pPr>
      <w:r w:rsidRPr="003A208E">
        <w:rPr>
          <w:b/>
          <w:i/>
          <w:szCs w:val="24"/>
        </w:rPr>
        <w:t>NIP: 657-26-17-325</w:t>
      </w:r>
    </w:p>
    <w:p w14:paraId="004ADBE7" w14:textId="6AE03E12" w:rsidR="00682B31" w:rsidRPr="003A208E" w:rsidRDefault="00682B31" w:rsidP="00682B31">
      <w:pPr>
        <w:spacing w:line="360" w:lineRule="auto"/>
        <w:ind w:left="284" w:hanging="284"/>
        <w:rPr>
          <w:i/>
          <w:szCs w:val="24"/>
        </w:rPr>
      </w:pPr>
      <w:r>
        <w:rPr>
          <w:i/>
          <w:szCs w:val="24"/>
        </w:rPr>
        <w:t>działając</w:t>
      </w:r>
      <w:r w:rsidRPr="003A208E">
        <w:rPr>
          <w:i/>
          <w:szCs w:val="24"/>
        </w:rPr>
        <w:t xml:space="preserve">ą </w:t>
      </w:r>
      <w:r>
        <w:rPr>
          <w:i/>
          <w:szCs w:val="24"/>
        </w:rPr>
        <w:t>poprzez</w:t>
      </w:r>
      <w:r w:rsidRPr="003A208E">
        <w:rPr>
          <w:i/>
          <w:szCs w:val="24"/>
        </w:rPr>
        <w:t xml:space="preserve">: </w:t>
      </w:r>
    </w:p>
    <w:p w14:paraId="52E2EC02" w14:textId="77777777" w:rsidR="00682B31" w:rsidRPr="003A208E" w:rsidRDefault="00682B31" w:rsidP="00682B31">
      <w:pPr>
        <w:ind w:left="284" w:hanging="284"/>
        <w:rPr>
          <w:b/>
          <w:i/>
          <w:szCs w:val="24"/>
        </w:rPr>
      </w:pPr>
      <w:r w:rsidRPr="003A208E">
        <w:rPr>
          <w:b/>
          <w:i/>
          <w:szCs w:val="24"/>
        </w:rPr>
        <w:t>Miejski Zarząd Budynków w Kielcach</w:t>
      </w:r>
    </w:p>
    <w:p w14:paraId="6684E051" w14:textId="77777777" w:rsidR="00682B31" w:rsidRPr="003A208E" w:rsidRDefault="00682B31" w:rsidP="00682B31">
      <w:pPr>
        <w:ind w:left="284" w:hanging="284"/>
        <w:rPr>
          <w:b/>
          <w:i/>
          <w:szCs w:val="24"/>
        </w:rPr>
      </w:pPr>
      <w:r w:rsidRPr="003A208E">
        <w:rPr>
          <w:b/>
          <w:i/>
          <w:szCs w:val="24"/>
        </w:rPr>
        <w:t>25-004 Kielce, ul. Paderewskiego 20</w:t>
      </w:r>
    </w:p>
    <w:p w14:paraId="129E789E" w14:textId="77777777" w:rsidR="00682B31" w:rsidRPr="003A208E" w:rsidRDefault="00682B31" w:rsidP="00682B31">
      <w:pPr>
        <w:ind w:left="284" w:hanging="284"/>
        <w:rPr>
          <w:b/>
          <w:i/>
          <w:szCs w:val="24"/>
        </w:rPr>
      </w:pPr>
    </w:p>
    <w:p w14:paraId="6485FC2B" w14:textId="77777777" w:rsidR="00682B31" w:rsidRPr="003A208E" w:rsidRDefault="00682B31" w:rsidP="00682B31">
      <w:pPr>
        <w:spacing w:line="360" w:lineRule="auto"/>
        <w:ind w:left="284" w:hanging="284"/>
        <w:rPr>
          <w:szCs w:val="24"/>
        </w:rPr>
      </w:pPr>
      <w:r w:rsidRPr="003A208E">
        <w:rPr>
          <w:szCs w:val="24"/>
        </w:rPr>
        <w:t>zwan</w:t>
      </w:r>
      <w:r>
        <w:rPr>
          <w:szCs w:val="24"/>
        </w:rPr>
        <w:t>ą</w:t>
      </w:r>
      <w:r w:rsidRPr="003A208E">
        <w:rPr>
          <w:szCs w:val="24"/>
        </w:rPr>
        <w:t xml:space="preserve"> dalej </w:t>
      </w:r>
      <w:r w:rsidRPr="003A208E">
        <w:rPr>
          <w:b/>
          <w:i/>
          <w:szCs w:val="24"/>
        </w:rPr>
        <w:t>„Zamawiającym”</w:t>
      </w:r>
      <w:r w:rsidRPr="003A208E">
        <w:rPr>
          <w:szCs w:val="24"/>
        </w:rPr>
        <w:t>, którego reprezentuje:</w:t>
      </w:r>
    </w:p>
    <w:p w14:paraId="0327F55C" w14:textId="77777777" w:rsidR="00682B31" w:rsidRPr="002145CB" w:rsidRDefault="00682B31" w:rsidP="00682B31">
      <w:pPr>
        <w:spacing w:line="360" w:lineRule="auto"/>
        <w:ind w:left="284" w:hanging="284"/>
        <w:rPr>
          <w:b/>
          <w:i/>
          <w:szCs w:val="24"/>
        </w:rPr>
      </w:pPr>
      <w:r w:rsidRPr="002145CB">
        <w:rPr>
          <w:b/>
          <w:i/>
          <w:szCs w:val="24"/>
        </w:rPr>
        <w:t>Dyrektor – Krzysztof Miernik</w:t>
      </w:r>
    </w:p>
    <w:p w14:paraId="2EFC87F0" w14:textId="77777777" w:rsidR="00682B31" w:rsidRPr="003A208E" w:rsidRDefault="00682B31" w:rsidP="00682B31">
      <w:pPr>
        <w:tabs>
          <w:tab w:val="left" w:pos="0"/>
        </w:tabs>
        <w:ind w:left="284" w:hanging="284"/>
        <w:rPr>
          <w:szCs w:val="24"/>
        </w:rPr>
      </w:pPr>
      <w:r w:rsidRPr="003A208E">
        <w:rPr>
          <w:szCs w:val="24"/>
        </w:rPr>
        <w:t>a</w:t>
      </w:r>
    </w:p>
    <w:p w14:paraId="28F7E0E7" w14:textId="77777777" w:rsidR="00682B31" w:rsidRPr="003A208E" w:rsidRDefault="00682B31" w:rsidP="00682B31">
      <w:pPr>
        <w:pStyle w:val="Tekstmakr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after="0"/>
        <w:ind w:left="284" w:hanging="284"/>
        <w:rPr>
          <w:rFonts w:ascii="Trebuchet MS" w:hAnsi="Trebuchet MS"/>
          <w:b/>
          <w:i/>
          <w:sz w:val="24"/>
          <w:szCs w:val="24"/>
        </w:rPr>
      </w:pPr>
      <w:r w:rsidRPr="003A208E">
        <w:rPr>
          <w:rFonts w:ascii="Trebuchet MS" w:hAnsi="Trebuchet MS"/>
          <w:b/>
          <w:i/>
          <w:sz w:val="24"/>
          <w:szCs w:val="24"/>
        </w:rPr>
        <w:t>…………………………………………………………….</w:t>
      </w:r>
    </w:p>
    <w:p w14:paraId="487BB8D0" w14:textId="77777777" w:rsidR="00682B31" w:rsidRPr="003A208E" w:rsidRDefault="00682B31" w:rsidP="00682B31">
      <w:pPr>
        <w:pStyle w:val="Tekstmakr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after="0"/>
        <w:ind w:left="284" w:hanging="284"/>
        <w:rPr>
          <w:rFonts w:ascii="Trebuchet MS" w:hAnsi="Trebuchet MS"/>
          <w:b/>
          <w:i/>
          <w:sz w:val="24"/>
          <w:szCs w:val="24"/>
        </w:rPr>
      </w:pPr>
      <w:r w:rsidRPr="003A208E">
        <w:rPr>
          <w:rFonts w:ascii="Trebuchet MS" w:hAnsi="Trebuchet MS"/>
          <w:b/>
          <w:i/>
          <w:sz w:val="24"/>
          <w:szCs w:val="24"/>
        </w:rPr>
        <w:t>……………………………………………………………</w:t>
      </w:r>
    </w:p>
    <w:p w14:paraId="4D6DD48F" w14:textId="77777777" w:rsidR="00682B31" w:rsidRPr="003A208E" w:rsidRDefault="00682B31" w:rsidP="00682B31">
      <w:pPr>
        <w:spacing w:line="360" w:lineRule="auto"/>
        <w:ind w:left="284" w:hanging="284"/>
        <w:rPr>
          <w:szCs w:val="24"/>
        </w:rPr>
      </w:pPr>
      <w:r w:rsidRPr="003A208E">
        <w:rPr>
          <w:szCs w:val="24"/>
        </w:rPr>
        <w:t xml:space="preserve">zwanym dalej </w:t>
      </w:r>
      <w:r w:rsidRPr="003A208E">
        <w:rPr>
          <w:b/>
          <w:i/>
          <w:szCs w:val="24"/>
        </w:rPr>
        <w:t>„Wykonawcą”</w:t>
      </w:r>
      <w:r w:rsidRPr="003A208E">
        <w:rPr>
          <w:szCs w:val="24"/>
        </w:rPr>
        <w:t>, którego reprezentuje:</w:t>
      </w:r>
    </w:p>
    <w:p w14:paraId="0980595B" w14:textId="77777777" w:rsidR="00682B31" w:rsidRPr="003A208E" w:rsidRDefault="00682B31" w:rsidP="00682B31">
      <w:pPr>
        <w:ind w:left="284" w:hanging="284"/>
        <w:rPr>
          <w:b/>
          <w:i/>
          <w:szCs w:val="24"/>
        </w:rPr>
      </w:pPr>
      <w:r w:rsidRPr="003A208E">
        <w:rPr>
          <w:b/>
          <w:i/>
          <w:szCs w:val="24"/>
        </w:rPr>
        <w:t>…………………………………………………………</w:t>
      </w:r>
    </w:p>
    <w:p w14:paraId="1BF09EA6" w14:textId="77777777" w:rsidR="00682B31" w:rsidRDefault="00682B31" w:rsidP="00682B31">
      <w:pPr>
        <w:ind w:left="284" w:hanging="284"/>
        <w:rPr>
          <w:szCs w:val="24"/>
        </w:rPr>
      </w:pPr>
    </w:p>
    <w:p w14:paraId="79030EAF" w14:textId="77777777" w:rsidR="00682B31" w:rsidRPr="00CF493F" w:rsidRDefault="00682B31" w:rsidP="00682B31">
      <w:pPr>
        <w:ind w:left="284" w:hanging="284"/>
        <w:rPr>
          <w:bCs/>
          <w:iCs/>
          <w:szCs w:val="24"/>
        </w:rPr>
      </w:pPr>
      <w:r w:rsidRPr="00CF493F">
        <w:rPr>
          <w:szCs w:val="24"/>
        </w:rPr>
        <w:t>dalej łącznie zwanych „</w:t>
      </w:r>
      <w:r w:rsidRPr="00CF493F">
        <w:rPr>
          <w:b/>
          <w:i/>
          <w:szCs w:val="24"/>
        </w:rPr>
        <w:t>Stronami”</w:t>
      </w:r>
      <w:r w:rsidRPr="00CF493F">
        <w:rPr>
          <w:bCs/>
          <w:iCs/>
          <w:szCs w:val="24"/>
        </w:rPr>
        <w:t xml:space="preserve">, zaś każda z osobna – </w:t>
      </w:r>
      <w:r w:rsidRPr="00CF493F">
        <w:rPr>
          <w:b/>
          <w:iCs/>
          <w:szCs w:val="24"/>
        </w:rPr>
        <w:t>„Stroną”,</w:t>
      </w:r>
    </w:p>
    <w:p w14:paraId="05573B40" w14:textId="77777777" w:rsidR="00682B31" w:rsidRPr="00CF493F" w:rsidRDefault="00682B31" w:rsidP="00682B31">
      <w:pPr>
        <w:spacing w:line="360" w:lineRule="auto"/>
        <w:ind w:left="284" w:hanging="284"/>
        <w:rPr>
          <w:szCs w:val="24"/>
        </w:rPr>
      </w:pPr>
      <w:r w:rsidRPr="00CF493F">
        <w:rPr>
          <w:szCs w:val="24"/>
        </w:rPr>
        <w:t>o następującej treści:</w:t>
      </w:r>
    </w:p>
    <w:bookmarkEnd w:id="0"/>
    <w:p w14:paraId="7AB2D99D" w14:textId="7CFC5B0F" w:rsidR="00FD788D" w:rsidRPr="00113439" w:rsidRDefault="00FD788D" w:rsidP="00161A9D">
      <w:pPr>
        <w:numPr>
          <w:ilvl w:val="0"/>
          <w:numId w:val="1"/>
        </w:numPr>
        <w:jc w:val="center"/>
        <w:rPr>
          <w:b/>
          <w:szCs w:val="24"/>
        </w:rPr>
      </w:pPr>
    </w:p>
    <w:p w14:paraId="3A535B30" w14:textId="54D5CDEC" w:rsidR="00107384" w:rsidRPr="00043BFD" w:rsidRDefault="00107384" w:rsidP="00107384">
      <w:pPr>
        <w:rPr>
          <w:rFonts w:cs="Arial"/>
          <w:szCs w:val="24"/>
        </w:rPr>
      </w:pPr>
      <w:r w:rsidRPr="000F4144">
        <w:rPr>
          <w:rFonts w:cs="Arial"/>
          <w:szCs w:val="24"/>
        </w:rPr>
        <w:t xml:space="preserve">Niniejsza umowa (dalej jako </w:t>
      </w:r>
      <w:r w:rsidRPr="000F4144">
        <w:rPr>
          <w:rFonts w:cs="Arial"/>
          <w:bCs/>
          <w:szCs w:val="24"/>
        </w:rPr>
        <w:t>„Umowa”</w:t>
      </w:r>
      <w:r w:rsidRPr="000F4144">
        <w:rPr>
          <w:rFonts w:cs="Arial"/>
          <w:szCs w:val="24"/>
        </w:rPr>
        <w:t>) realizowana jest poniżej progu stosowania ustawy z dnia 11 września 2019 r. Prawo zamówień publicznych (Dz. U. 20</w:t>
      </w:r>
      <w:r w:rsidR="00043BFD">
        <w:rPr>
          <w:rFonts w:cs="Arial"/>
          <w:szCs w:val="24"/>
        </w:rPr>
        <w:t>2</w:t>
      </w:r>
      <w:r w:rsidR="009B74A9">
        <w:rPr>
          <w:rFonts w:cs="Arial"/>
          <w:szCs w:val="24"/>
        </w:rPr>
        <w:t>4</w:t>
      </w:r>
      <w:r w:rsidRPr="000F4144">
        <w:rPr>
          <w:rFonts w:cs="Arial"/>
          <w:szCs w:val="24"/>
        </w:rPr>
        <w:t xml:space="preserve">r. </w:t>
      </w:r>
      <w:r w:rsidRPr="00043BFD">
        <w:rPr>
          <w:rFonts w:cs="Arial"/>
          <w:szCs w:val="24"/>
        </w:rPr>
        <w:t>poz.</w:t>
      </w:r>
      <w:r w:rsidR="00B55C9A">
        <w:rPr>
          <w:rFonts w:cs="Arial"/>
          <w:szCs w:val="24"/>
        </w:rPr>
        <w:t>1</w:t>
      </w:r>
      <w:r w:rsidR="009B74A9">
        <w:rPr>
          <w:rFonts w:cs="Arial"/>
          <w:szCs w:val="24"/>
        </w:rPr>
        <w:t>320</w:t>
      </w:r>
      <w:r w:rsidRPr="00043BFD">
        <w:rPr>
          <w:rFonts w:cs="Arial"/>
          <w:szCs w:val="24"/>
        </w:rPr>
        <w:t xml:space="preserve"> ze zm.), gdzie Zamawiający zleca, a Wykonawca przyjmuje do wykonania zadanie pn.:</w:t>
      </w:r>
    </w:p>
    <w:p w14:paraId="2ADE23B8" w14:textId="77777777" w:rsidR="00662814" w:rsidRPr="00043BFD" w:rsidRDefault="00662814" w:rsidP="00662814">
      <w:pPr>
        <w:jc w:val="center"/>
        <w:rPr>
          <w:szCs w:val="24"/>
        </w:rPr>
      </w:pPr>
    </w:p>
    <w:p w14:paraId="3C3EB7D8" w14:textId="624A5B5A" w:rsidR="00662814" w:rsidRDefault="00097B23" w:rsidP="00097B23">
      <w:pPr>
        <w:pStyle w:val="Tekstpodstawowy2"/>
        <w:spacing w:after="0" w:line="240" w:lineRule="auto"/>
        <w:jc w:val="center"/>
        <w:rPr>
          <w:b/>
          <w:szCs w:val="24"/>
        </w:rPr>
      </w:pPr>
      <w:r w:rsidRPr="00097B23">
        <w:rPr>
          <w:b/>
          <w:szCs w:val="24"/>
        </w:rPr>
        <w:t xml:space="preserve">Konkurs na opracowanie koncepcji </w:t>
      </w:r>
      <w:proofErr w:type="spellStart"/>
      <w:r w:rsidRPr="00097B23">
        <w:rPr>
          <w:b/>
          <w:szCs w:val="24"/>
        </w:rPr>
        <w:t>urbanistyczno</w:t>
      </w:r>
      <w:proofErr w:type="spellEnd"/>
      <w:r w:rsidRPr="00097B23">
        <w:rPr>
          <w:b/>
          <w:szCs w:val="24"/>
        </w:rPr>
        <w:t xml:space="preserve"> - architektonicznej zagospodarowania działki przy ul. Młoda 4 i terenów przyległych</w:t>
      </w:r>
    </w:p>
    <w:p w14:paraId="5CA82BEC" w14:textId="77777777" w:rsidR="00097B23" w:rsidRPr="00662814" w:rsidRDefault="00097B23" w:rsidP="00097B23">
      <w:pPr>
        <w:pStyle w:val="Tekstpodstawowy2"/>
        <w:spacing w:after="0" w:line="240" w:lineRule="auto"/>
        <w:jc w:val="center"/>
        <w:rPr>
          <w:b/>
          <w:sz w:val="22"/>
          <w:szCs w:val="22"/>
        </w:rPr>
      </w:pPr>
    </w:p>
    <w:p w14:paraId="2D9A5FFC" w14:textId="5B937C56" w:rsidR="00E807D9" w:rsidRPr="00E807D9" w:rsidRDefault="009F7CD7" w:rsidP="00E807D9">
      <w:pPr>
        <w:jc w:val="both"/>
        <w:rPr>
          <w:szCs w:val="24"/>
        </w:rPr>
      </w:pPr>
      <w:r w:rsidRPr="0056149F">
        <w:rPr>
          <w:szCs w:val="24"/>
        </w:rPr>
        <w:t xml:space="preserve"> </w:t>
      </w:r>
      <w:r w:rsidR="00E807D9" w:rsidRPr="00E807D9">
        <w:rPr>
          <w:szCs w:val="24"/>
        </w:rPr>
        <w:t xml:space="preserve">Przedmiot umowy realizowany będzie w następujących etapach: </w:t>
      </w:r>
    </w:p>
    <w:p w14:paraId="1660FEFD" w14:textId="77777777" w:rsidR="00E807D9" w:rsidRPr="00E807D9" w:rsidRDefault="00E807D9" w:rsidP="00E807D9">
      <w:pPr>
        <w:jc w:val="both"/>
        <w:rPr>
          <w:szCs w:val="24"/>
        </w:rPr>
      </w:pPr>
      <w:r w:rsidRPr="00E807D9">
        <w:rPr>
          <w:szCs w:val="24"/>
        </w:rPr>
        <w:t xml:space="preserve">Etap I - obejmuje wszystkie działania Wykonawcy związane z przygotowaniem </w:t>
      </w:r>
    </w:p>
    <w:p w14:paraId="2222F944" w14:textId="6F4C3C6A" w:rsidR="00E807D9" w:rsidRPr="00E807D9" w:rsidRDefault="00E807D9" w:rsidP="00E807D9">
      <w:pPr>
        <w:jc w:val="both"/>
        <w:rPr>
          <w:szCs w:val="24"/>
        </w:rPr>
      </w:pPr>
      <w:r w:rsidRPr="00E807D9">
        <w:rPr>
          <w:szCs w:val="24"/>
        </w:rPr>
        <w:t xml:space="preserve">i zorganizowaniem Konkursu, w tym weryfikację dokumentacji przekazanej przez Zamawiającego, niezbędnej do przeprowadzenia konkursu oraz opublikowanie na stronie Wykonawcy oraz Dzienniku Urzędowym UE </w:t>
      </w:r>
      <w:r w:rsidR="00C07F4F">
        <w:rPr>
          <w:szCs w:val="24"/>
        </w:rPr>
        <w:t xml:space="preserve">lub Biuletynie Zamówień Publicznych </w:t>
      </w:r>
      <w:r w:rsidRPr="00E807D9">
        <w:rPr>
          <w:szCs w:val="24"/>
        </w:rPr>
        <w:t xml:space="preserve">ogłoszenia o Konkursie, zgodnie z wymogami ustawy </w:t>
      </w:r>
      <w:proofErr w:type="spellStart"/>
      <w:r w:rsidRPr="00E807D9">
        <w:rPr>
          <w:szCs w:val="24"/>
        </w:rPr>
        <w:t>Pzp</w:t>
      </w:r>
      <w:proofErr w:type="spellEnd"/>
      <w:r w:rsidRPr="00E807D9">
        <w:rPr>
          <w:szCs w:val="24"/>
        </w:rPr>
        <w:t>, przy współpracy Zamawiającego.</w:t>
      </w:r>
    </w:p>
    <w:p w14:paraId="06BF39E1" w14:textId="58E4CEED" w:rsidR="00E807D9" w:rsidRDefault="00E807D9" w:rsidP="00E807D9">
      <w:pPr>
        <w:jc w:val="both"/>
        <w:rPr>
          <w:szCs w:val="24"/>
        </w:rPr>
      </w:pPr>
      <w:r w:rsidRPr="00E807D9">
        <w:rPr>
          <w:szCs w:val="24"/>
        </w:rPr>
        <w:t xml:space="preserve">Etap II - obejmuje wszystkie działania Wykonawcy związane z przeprowadzeniem pierwszego i drugiego etapu Konkursu w rozumieniu art. 329 ust. 2 ustawy </w:t>
      </w:r>
      <w:proofErr w:type="spellStart"/>
      <w:r w:rsidRPr="00E807D9">
        <w:rPr>
          <w:szCs w:val="24"/>
        </w:rPr>
        <w:t>Pzp</w:t>
      </w:r>
      <w:proofErr w:type="spellEnd"/>
      <w:r w:rsidRPr="00E807D9">
        <w:rPr>
          <w:szCs w:val="24"/>
        </w:rPr>
        <w:t xml:space="preserve">, rozstrzygnięcie Konkursu poprzez wybranie spośród prac konkursowych najlepszej pracy konkursowej lub najlepszych prac konkursowych oraz, niezwłocznie po ustaleniu wyników Konkursu, zamieszczenie ogłoszenia o jego wynikach zgodnie z wymogami ustawy </w:t>
      </w:r>
      <w:proofErr w:type="spellStart"/>
      <w:r w:rsidRPr="00E807D9">
        <w:rPr>
          <w:szCs w:val="24"/>
        </w:rPr>
        <w:t>Pzp</w:t>
      </w:r>
      <w:proofErr w:type="spellEnd"/>
      <w:r w:rsidR="009F7CD7" w:rsidRPr="0056149F">
        <w:rPr>
          <w:szCs w:val="24"/>
        </w:rPr>
        <w:t xml:space="preserve"> </w:t>
      </w:r>
      <w:r w:rsidR="00C07F4F">
        <w:rPr>
          <w:szCs w:val="24"/>
        </w:rPr>
        <w:t>na stronie internetowej Zamawiającego oraz stronie internetowej prowadzonego postępowania</w:t>
      </w:r>
      <w:r w:rsidR="009F7CD7" w:rsidRPr="0056149F">
        <w:rPr>
          <w:szCs w:val="24"/>
        </w:rPr>
        <w:t xml:space="preserve"> </w:t>
      </w:r>
    </w:p>
    <w:p w14:paraId="4D1FB089" w14:textId="47719C89" w:rsidR="009F7CD7" w:rsidRPr="0056149F" w:rsidRDefault="00E807D9" w:rsidP="00E469B2">
      <w:pPr>
        <w:jc w:val="both"/>
        <w:rPr>
          <w:szCs w:val="24"/>
        </w:rPr>
      </w:pPr>
      <w:r>
        <w:rPr>
          <w:szCs w:val="24"/>
        </w:rPr>
        <w:t xml:space="preserve">oraz </w:t>
      </w:r>
      <w:r w:rsidR="00E469B2" w:rsidRPr="0056149F">
        <w:rPr>
          <w:szCs w:val="24"/>
        </w:rPr>
        <w:t xml:space="preserve">na warunkach określonych w niniejszej </w:t>
      </w:r>
      <w:r w:rsidR="0047326E">
        <w:rPr>
          <w:szCs w:val="24"/>
        </w:rPr>
        <w:t>U</w:t>
      </w:r>
      <w:r w:rsidR="00E469B2" w:rsidRPr="0056149F">
        <w:rPr>
          <w:szCs w:val="24"/>
        </w:rPr>
        <w:t xml:space="preserve">mowie, </w:t>
      </w:r>
      <w:r w:rsidR="00C22D8C" w:rsidRPr="0056149F">
        <w:rPr>
          <w:szCs w:val="24"/>
        </w:rPr>
        <w:t xml:space="preserve">zgodnie z </w:t>
      </w:r>
      <w:r w:rsidR="00E469B2" w:rsidRPr="0056149F">
        <w:rPr>
          <w:szCs w:val="24"/>
        </w:rPr>
        <w:t>obowiązujący</w:t>
      </w:r>
      <w:r w:rsidR="00C22D8C" w:rsidRPr="0056149F">
        <w:rPr>
          <w:szCs w:val="24"/>
        </w:rPr>
        <w:t>mi</w:t>
      </w:r>
      <w:r w:rsidR="00E469B2" w:rsidRPr="0056149F">
        <w:rPr>
          <w:szCs w:val="24"/>
        </w:rPr>
        <w:t xml:space="preserve"> </w:t>
      </w:r>
    </w:p>
    <w:p w14:paraId="2DDD5AF3" w14:textId="7BEB8ECB" w:rsidR="00FD788D" w:rsidRPr="0056149F" w:rsidRDefault="009F7CD7" w:rsidP="00E469B2">
      <w:pPr>
        <w:jc w:val="both"/>
        <w:rPr>
          <w:szCs w:val="24"/>
        </w:rPr>
      </w:pPr>
      <w:r w:rsidRPr="0056149F">
        <w:rPr>
          <w:szCs w:val="24"/>
        </w:rPr>
        <w:lastRenderedPageBreak/>
        <w:t xml:space="preserve"> </w:t>
      </w:r>
      <w:r w:rsidR="00E469B2" w:rsidRPr="0056149F">
        <w:rPr>
          <w:szCs w:val="24"/>
        </w:rPr>
        <w:t>norma</w:t>
      </w:r>
      <w:r w:rsidR="00C22D8C" w:rsidRPr="0056149F">
        <w:rPr>
          <w:szCs w:val="24"/>
        </w:rPr>
        <w:t>mi</w:t>
      </w:r>
      <w:r w:rsidR="00E807D9">
        <w:rPr>
          <w:szCs w:val="24"/>
        </w:rPr>
        <w:t xml:space="preserve"> </w:t>
      </w:r>
      <w:r w:rsidR="00E469B2" w:rsidRPr="0056149F">
        <w:rPr>
          <w:szCs w:val="24"/>
        </w:rPr>
        <w:t>oraz poniż</w:t>
      </w:r>
      <w:r w:rsidR="00C22D8C" w:rsidRPr="0056149F">
        <w:rPr>
          <w:szCs w:val="24"/>
        </w:rPr>
        <w:t xml:space="preserve">szymi </w:t>
      </w:r>
      <w:r w:rsidR="00E469B2" w:rsidRPr="0056149F">
        <w:rPr>
          <w:szCs w:val="24"/>
        </w:rPr>
        <w:t>dokumenta</w:t>
      </w:r>
      <w:r w:rsidR="00C22D8C" w:rsidRPr="0056149F">
        <w:rPr>
          <w:szCs w:val="24"/>
        </w:rPr>
        <w:t>mi</w:t>
      </w:r>
      <w:r w:rsidR="00E469B2" w:rsidRPr="0056149F">
        <w:rPr>
          <w:szCs w:val="24"/>
        </w:rPr>
        <w:t xml:space="preserve">, które stanowią integralną część </w:t>
      </w:r>
      <w:r w:rsidR="0047326E">
        <w:rPr>
          <w:szCs w:val="24"/>
        </w:rPr>
        <w:t>U</w:t>
      </w:r>
      <w:r w:rsidR="00E469B2" w:rsidRPr="0056149F">
        <w:rPr>
          <w:szCs w:val="24"/>
        </w:rPr>
        <w:t>mowy, tj.:</w:t>
      </w:r>
    </w:p>
    <w:p w14:paraId="1FF6DCA5" w14:textId="648BE603" w:rsidR="00DF57D7" w:rsidRDefault="00E807D9" w:rsidP="00161A9D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Szczegółowy opis przedmiotu zamówienia</w:t>
      </w:r>
      <w:r w:rsidR="005C16DE">
        <w:rPr>
          <w:szCs w:val="24"/>
        </w:rPr>
        <w:t>- załącznik nr 1</w:t>
      </w:r>
      <w:r w:rsidR="00DF57D7" w:rsidRPr="0056149F">
        <w:rPr>
          <w:szCs w:val="24"/>
        </w:rPr>
        <w:t xml:space="preserve"> </w:t>
      </w:r>
      <w:r>
        <w:rPr>
          <w:szCs w:val="24"/>
        </w:rPr>
        <w:t>do Zaproszenia,</w:t>
      </w:r>
    </w:p>
    <w:p w14:paraId="034D4D9B" w14:textId="7ECFCEF2" w:rsidR="00FD788D" w:rsidRPr="00B3536E" w:rsidRDefault="00E807D9" w:rsidP="00D95BCA">
      <w:pPr>
        <w:numPr>
          <w:ilvl w:val="0"/>
          <w:numId w:val="2"/>
        </w:numPr>
        <w:ind w:left="340"/>
        <w:jc w:val="both"/>
        <w:rPr>
          <w:szCs w:val="24"/>
        </w:rPr>
      </w:pPr>
      <w:r w:rsidRPr="00B3536E">
        <w:rPr>
          <w:szCs w:val="24"/>
        </w:rPr>
        <w:t>Formularz ofertowy</w:t>
      </w:r>
      <w:r w:rsidR="005C16DE" w:rsidRPr="00B3536E">
        <w:rPr>
          <w:szCs w:val="24"/>
        </w:rPr>
        <w:t>.</w:t>
      </w:r>
      <w:r w:rsidR="00746061" w:rsidRPr="00B3536E">
        <w:rPr>
          <w:szCs w:val="24"/>
        </w:rPr>
        <w:t xml:space="preserve"> </w:t>
      </w:r>
    </w:p>
    <w:p w14:paraId="6B1B45BB" w14:textId="783E4DC0" w:rsidR="00FD788D" w:rsidRPr="00823653" w:rsidRDefault="00FD788D" w:rsidP="00161A9D">
      <w:pPr>
        <w:numPr>
          <w:ilvl w:val="0"/>
          <w:numId w:val="1"/>
        </w:numPr>
        <w:jc w:val="center"/>
        <w:rPr>
          <w:b/>
          <w:szCs w:val="24"/>
        </w:rPr>
      </w:pPr>
    </w:p>
    <w:p w14:paraId="1F1C578D" w14:textId="77777777" w:rsidR="00E807D9" w:rsidRPr="00A31C46" w:rsidRDefault="00E807D9" w:rsidP="00E807D9">
      <w:pPr>
        <w:numPr>
          <w:ilvl w:val="1"/>
          <w:numId w:val="1"/>
        </w:numPr>
        <w:tabs>
          <w:tab w:val="clear" w:pos="397"/>
          <w:tab w:val="num" w:pos="426"/>
        </w:tabs>
        <w:ind w:left="426" w:hanging="284"/>
        <w:jc w:val="both"/>
        <w:rPr>
          <w:szCs w:val="24"/>
        </w:rPr>
      </w:pPr>
      <w:bookmarkStart w:id="1" w:name="_Hlk156550409"/>
      <w:r w:rsidRPr="00A31C46">
        <w:rPr>
          <w:szCs w:val="24"/>
        </w:rPr>
        <w:t>Wynagrodzenie umowne za realizację przedmiotu zamówienia określone niniejszą Umową ustala się na kwotę brutto:</w:t>
      </w:r>
    </w:p>
    <w:p w14:paraId="28B788EA" w14:textId="65C4DE0C" w:rsidR="00682B31" w:rsidRDefault="00682B31" w:rsidP="00E807D9">
      <w:pPr>
        <w:ind w:left="397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b/>
          <w:szCs w:val="24"/>
        </w:rPr>
        <w:t>…</w:t>
      </w:r>
      <w:r w:rsidRPr="00A130A5">
        <w:rPr>
          <w:b/>
          <w:szCs w:val="24"/>
        </w:rPr>
        <w:t>…………….. zł</w:t>
      </w:r>
      <w:r>
        <w:rPr>
          <w:szCs w:val="24"/>
        </w:rPr>
        <w:t xml:space="preserve"> (słownie: …………………………………………………………………………………), </w:t>
      </w:r>
    </w:p>
    <w:p w14:paraId="240C5373" w14:textId="77777777" w:rsidR="00682B31" w:rsidRDefault="00682B31" w:rsidP="00682B31">
      <w:pPr>
        <w:rPr>
          <w:szCs w:val="24"/>
        </w:rPr>
      </w:pPr>
      <w:r>
        <w:rPr>
          <w:szCs w:val="24"/>
        </w:rPr>
        <w:t xml:space="preserve">    </w:t>
      </w:r>
    </w:p>
    <w:p w14:paraId="07EA1F79" w14:textId="77777777" w:rsidR="00682B31" w:rsidRDefault="00682B31" w:rsidP="00682B31">
      <w:pPr>
        <w:rPr>
          <w:szCs w:val="24"/>
        </w:rPr>
      </w:pPr>
      <w:r>
        <w:rPr>
          <w:szCs w:val="24"/>
        </w:rPr>
        <w:t xml:space="preserve"> </w:t>
      </w:r>
      <w:r w:rsidRPr="00823653">
        <w:rPr>
          <w:szCs w:val="24"/>
        </w:rPr>
        <w:t>w tym</w:t>
      </w:r>
      <w:r>
        <w:rPr>
          <w:szCs w:val="24"/>
        </w:rPr>
        <w:t xml:space="preserve">: </w:t>
      </w:r>
    </w:p>
    <w:p w14:paraId="3BC61D61" w14:textId="77777777" w:rsidR="00682B31" w:rsidRDefault="00682B31" w:rsidP="00682B31">
      <w:pPr>
        <w:numPr>
          <w:ilvl w:val="0"/>
          <w:numId w:val="7"/>
        </w:numPr>
        <w:rPr>
          <w:szCs w:val="24"/>
        </w:rPr>
      </w:pPr>
      <w:r>
        <w:rPr>
          <w:szCs w:val="24"/>
        </w:rPr>
        <w:t>kwota netto = ……………………….. zł</w:t>
      </w:r>
    </w:p>
    <w:p w14:paraId="3A61E376" w14:textId="77777777" w:rsidR="00682B31" w:rsidRDefault="00682B31" w:rsidP="00682B31">
      <w:pPr>
        <w:numPr>
          <w:ilvl w:val="0"/>
          <w:numId w:val="7"/>
        </w:numPr>
        <w:rPr>
          <w:szCs w:val="24"/>
        </w:rPr>
      </w:pPr>
      <w:r>
        <w:rPr>
          <w:szCs w:val="24"/>
        </w:rPr>
        <w:t>VAT …   %     = ……………………….. zł</w:t>
      </w:r>
    </w:p>
    <w:bookmarkEnd w:id="1"/>
    <w:p w14:paraId="28AE54B2" w14:textId="77777777" w:rsidR="003D0653" w:rsidRPr="00600025" w:rsidRDefault="003D0653" w:rsidP="003D0653">
      <w:pPr>
        <w:ind w:left="1080"/>
        <w:rPr>
          <w:szCs w:val="24"/>
        </w:rPr>
      </w:pPr>
    </w:p>
    <w:p w14:paraId="1FE2DD09" w14:textId="77777777" w:rsidR="00E807D9" w:rsidRDefault="00E807D9" w:rsidP="00E807D9">
      <w:pPr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W ustalonej kwocie wynagrodzenia umownego brutto ujęte zostały wszystkie koszty związane z wykonaniem zamówienia oraz podatek VAT.</w:t>
      </w:r>
    </w:p>
    <w:p w14:paraId="5D466FAB" w14:textId="77777777" w:rsidR="00E807D9" w:rsidRPr="00E110C8" w:rsidRDefault="00E807D9" w:rsidP="00E807D9">
      <w:pPr>
        <w:rPr>
          <w:szCs w:val="24"/>
        </w:rPr>
      </w:pPr>
      <w:r w:rsidRPr="003A378D">
        <w:rPr>
          <w:szCs w:val="24"/>
        </w:rPr>
        <w:t>3.</w:t>
      </w:r>
      <w:r w:rsidRPr="003F2DB7">
        <w:rPr>
          <w:color w:val="00B0F0"/>
          <w:szCs w:val="24"/>
        </w:rPr>
        <w:t xml:space="preserve">  </w:t>
      </w:r>
      <w:r w:rsidRPr="00E110C8">
        <w:rPr>
          <w:szCs w:val="24"/>
        </w:rPr>
        <w:t>Zamawiający jest płatnikiem podatku VAT</w:t>
      </w:r>
      <w:r>
        <w:rPr>
          <w:szCs w:val="24"/>
        </w:rPr>
        <w:t xml:space="preserve">, </w:t>
      </w:r>
      <w:r w:rsidRPr="00E110C8">
        <w:rPr>
          <w:szCs w:val="24"/>
        </w:rPr>
        <w:t>posiada</w:t>
      </w:r>
      <w:r>
        <w:rPr>
          <w:szCs w:val="24"/>
        </w:rPr>
        <w:t>jącym</w:t>
      </w:r>
      <w:r w:rsidRPr="00E110C8">
        <w:rPr>
          <w:szCs w:val="24"/>
        </w:rPr>
        <w:t xml:space="preserve"> NIP</w:t>
      </w:r>
      <w:r w:rsidRPr="00230E89">
        <w:rPr>
          <w:szCs w:val="24"/>
        </w:rPr>
        <w:t xml:space="preserve"> </w:t>
      </w:r>
      <w:r w:rsidRPr="00E137D6">
        <w:rPr>
          <w:szCs w:val="24"/>
        </w:rPr>
        <w:t>6572617325.</w:t>
      </w:r>
    </w:p>
    <w:p w14:paraId="7236E54F" w14:textId="2F1EA903" w:rsidR="00E807D9" w:rsidRDefault="00E807D9" w:rsidP="00E807D9">
      <w:pPr>
        <w:rPr>
          <w:szCs w:val="24"/>
        </w:rPr>
      </w:pPr>
      <w:r w:rsidRPr="00E110C8">
        <w:rPr>
          <w:szCs w:val="24"/>
        </w:rPr>
        <w:t xml:space="preserve">4. </w:t>
      </w:r>
      <w:r>
        <w:rPr>
          <w:szCs w:val="24"/>
        </w:rPr>
        <w:t xml:space="preserve"> </w:t>
      </w:r>
      <w:r w:rsidRPr="00E110C8">
        <w:rPr>
          <w:szCs w:val="24"/>
        </w:rPr>
        <w:t>Wykonawca jest</w:t>
      </w:r>
      <w:r>
        <w:rPr>
          <w:szCs w:val="24"/>
        </w:rPr>
        <w:t>/ nie jest*</w:t>
      </w:r>
      <w:r w:rsidRPr="00E110C8">
        <w:rPr>
          <w:szCs w:val="24"/>
        </w:rPr>
        <w:t xml:space="preserve"> płatnikiem podatku VAT</w:t>
      </w:r>
      <w:r>
        <w:rPr>
          <w:szCs w:val="24"/>
        </w:rPr>
        <w:t xml:space="preserve">, </w:t>
      </w:r>
      <w:r w:rsidRPr="00E110C8">
        <w:rPr>
          <w:szCs w:val="24"/>
        </w:rPr>
        <w:t>posiada</w:t>
      </w:r>
      <w:r>
        <w:rPr>
          <w:szCs w:val="24"/>
        </w:rPr>
        <w:t>jącym</w:t>
      </w:r>
      <w:r w:rsidRPr="00E110C8">
        <w:rPr>
          <w:szCs w:val="24"/>
        </w:rPr>
        <w:t xml:space="preserve"> </w:t>
      </w:r>
      <w:r w:rsidRPr="002D39F8">
        <w:rPr>
          <w:szCs w:val="24"/>
        </w:rPr>
        <w:t xml:space="preserve">NIP </w:t>
      </w:r>
      <w:r>
        <w:rPr>
          <w:szCs w:val="24"/>
        </w:rPr>
        <w:t>……..</w:t>
      </w:r>
    </w:p>
    <w:p w14:paraId="21AB4DDD" w14:textId="77777777" w:rsidR="00E807D9" w:rsidRDefault="00E807D9" w:rsidP="00E807D9">
      <w:pPr>
        <w:rPr>
          <w:szCs w:val="24"/>
        </w:rPr>
      </w:pPr>
    </w:p>
    <w:p w14:paraId="4AE48E28" w14:textId="77777777" w:rsidR="00F5405D" w:rsidRDefault="00F5405D" w:rsidP="00F5405D">
      <w:pPr>
        <w:numPr>
          <w:ilvl w:val="0"/>
          <w:numId w:val="1"/>
        </w:numPr>
        <w:jc w:val="center"/>
        <w:rPr>
          <w:b/>
          <w:szCs w:val="24"/>
        </w:rPr>
      </w:pPr>
    </w:p>
    <w:p w14:paraId="3D2E7317" w14:textId="77777777" w:rsidR="00F5405D" w:rsidRDefault="00F5405D" w:rsidP="00F5405D">
      <w:pPr>
        <w:jc w:val="both"/>
        <w:rPr>
          <w:szCs w:val="24"/>
        </w:rPr>
      </w:pPr>
      <w:r>
        <w:rPr>
          <w:szCs w:val="24"/>
        </w:rPr>
        <w:t>Wykonawca jest zobowiązany wykonać wszystkie czynności niezbędne do prawidłowego zrealizowania przedmiotu zamówienia.</w:t>
      </w:r>
    </w:p>
    <w:p w14:paraId="3A021C09" w14:textId="77777777" w:rsidR="00F5405D" w:rsidRDefault="00F5405D" w:rsidP="00F5405D">
      <w:pPr>
        <w:jc w:val="both"/>
        <w:rPr>
          <w:szCs w:val="24"/>
        </w:rPr>
      </w:pPr>
      <w:r>
        <w:rPr>
          <w:szCs w:val="24"/>
        </w:rPr>
        <w:t>Wszelkie opłaty i koszty powiązane z lub wynikające z - powyższych obowiązków, poniesie Wykonawca.</w:t>
      </w:r>
    </w:p>
    <w:p w14:paraId="7DFA6792" w14:textId="77777777" w:rsidR="00F5405D" w:rsidRPr="00CF493F" w:rsidRDefault="00F5405D" w:rsidP="00F5405D">
      <w:pPr>
        <w:numPr>
          <w:ilvl w:val="0"/>
          <w:numId w:val="1"/>
        </w:numPr>
        <w:jc w:val="center"/>
        <w:rPr>
          <w:b/>
          <w:szCs w:val="24"/>
        </w:rPr>
      </w:pPr>
    </w:p>
    <w:p w14:paraId="0A64583C" w14:textId="77777777" w:rsidR="00F5405D" w:rsidRPr="00CF493F" w:rsidRDefault="00F5405D" w:rsidP="00F5405D">
      <w:r w:rsidRPr="00CF493F">
        <w:rPr>
          <w:szCs w:val="24"/>
        </w:rPr>
        <w:t>Należność Wykonawcy będzie regulowana z konta Zamawiającego, na konto Wykonawcy - podane w fakturze.</w:t>
      </w:r>
    </w:p>
    <w:p w14:paraId="4699A394" w14:textId="77777777" w:rsidR="00F5405D" w:rsidRPr="00CF493F" w:rsidRDefault="00F5405D" w:rsidP="00F5405D">
      <w:pPr>
        <w:numPr>
          <w:ilvl w:val="0"/>
          <w:numId w:val="1"/>
        </w:numPr>
        <w:jc w:val="center"/>
        <w:rPr>
          <w:b/>
          <w:szCs w:val="24"/>
        </w:rPr>
      </w:pPr>
    </w:p>
    <w:p w14:paraId="0F253DEF" w14:textId="77777777" w:rsidR="00F5405D" w:rsidRDefault="00F5405D" w:rsidP="00F5405D">
      <w:pPr>
        <w:jc w:val="both"/>
        <w:rPr>
          <w:szCs w:val="24"/>
        </w:rPr>
      </w:pPr>
      <w:r w:rsidRPr="00CF493F">
        <w:rPr>
          <w:szCs w:val="24"/>
        </w:rPr>
        <w:t>Zamawiający wyłącza dokonanie przez Wykonawcę przelewu wierzytelności wynikających z tytułu realizacji niniejszej Umowy.</w:t>
      </w:r>
    </w:p>
    <w:p w14:paraId="22C5B325" w14:textId="77777777" w:rsidR="00F5405D" w:rsidRDefault="00F5405D" w:rsidP="00F5405D">
      <w:pPr>
        <w:jc w:val="both"/>
        <w:rPr>
          <w:szCs w:val="24"/>
        </w:rPr>
      </w:pPr>
    </w:p>
    <w:p w14:paraId="15766A8F" w14:textId="77777777" w:rsidR="00F5405D" w:rsidRPr="004750B2" w:rsidRDefault="00F5405D" w:rsidP="00F5405D">
      <w:pPr>
        <w:numPr>
          <w:ilvl w:val="0"/>
          <w:numId w:val="1"/>
        </w:numPr>
        <w:jc w:val="center"/>
        <w:rPr>
          <w:b/>
          <w:szCs w:val="24"/>
        </w:rPr>
      </w:pPr>
    </w:p>
    <w:p w14:paraId="672535EB" w14:textId="18ABECE7" w:rsidR="00F5405D" w:rsidRDefault="00F5405D" w:rsidP="00F5405D">
      <w:pPr>
        <w:jc w:val="both"/>
      </w:pPr>
      <w:bookmarkStart w:id="2" w:name="_Hlk193703345"/>
      <w:r w:rsidRPr="00873145">
        <w:t>Termin realizacji zamówienia</w:t>
      </w:r>
      <w:r w:rsidR="00873145" w:rsidRPr="00873145">
        <w:t xml:space="preserve">: </w:t>
      </w:r>
      <w:r w:rsidR="00873145" w:rsidRPr="00873145">
        <w:rPr>
          <w:b/>
          <w:bCs/>
        </w:rPr>
        <w:t>do dnia 15 listopada 2025r.</w:t>
      </w:r>
      <w:r w:rsidR="00873145">
        <w:t xml:space="preserve"> </w:t>
      </w:r>
    </w:p>
    <w:bookmarkEnd w:id="2"/>
    <w:p w14:paraId="4EBBC591" w14:textId="77777777" w:rsidR="00F5405D" w:rsidRPr="004750B2" w:rsidRDefault="00F5405D" w:rsidP="00F5405D">
      <w:pPr>
        <w:jc w:val="both"/>
        <w:rPr>
          <w:szCs w:val="24"/>
        </w:rPr>
      </w:pPr>
    </w:p>
    <w:p w14:paraId="1992647F" w14:textId="77777777" w:rsidR="00F5405D" w:rsidRDefault="00F5405D" w:rsidP="00F5405D">
      <w:pPr>
        <w:numPr>
          <w:ilvl w:val="0"/>
          <w:numId w:val="1"/>
        </w:numPr>
        <w:jc w:val="center"/>
        <w:rPr>
          <w:b/>
          <w:szCs w:val="24"/>
        </w:rPr>
      </w:pPr>
    </w:p>
    <w:p w14:paraId="202613BC" w14:textId="7E1B45CD" w:rsidR="00F5405D" w:rsidRDefault="00F5405D" w:rsidP="00F5405D">
      <w:pPr>
        <w:ind w:left="720" w:hanging="720"/>
        <w:jc w:val="both"/>
      </w:pPr>
      <w:r>
        <w:t xml:space="preserve">Wykonawca ustanawia </w:t>
      </w:r>
      <w:r w:rsidR="00292A9E">
        <w:t>Głównego Koordynatora</w:t>
      </w:r>
      <w:r>
        <w:t>:</w:t>
      </w:r>
    </w:p>
    <w:p w14:paraId="6FCFE497" w14:textId="27F0D788" w:rsidR="00F5405D" w:rsidRPr="00407F2D" w:rsidRDefault="00292A9E" w:rsidP="00F5405D">
      <w:pPr>
        <w:ind w:left="709"/>
        <w:rPr>
          <w:b/>
        </w:rPr>
      </w:pPr>
      <w:r>
        <w:rPr>
          <w:b/>
          <w:i/>
          <w:szCs w:val="24"/>
        </w:rPr>
        <w:t>…………………..</w:t>
      </w:r>
    </w:p>
    <w:p w14:paraId="15817822" w14:textId="0B8FACED" w:rsidR="00F5405D" w:rsidRPr="00101E14" w:rsidRDefault="00F5405D" w:rsidP="00F5405D">
      <w:pPr>
        <w:jc w:val="both"/>
      </w:pPr>
      <w:r w:rsidRPr="00101E14">
        <w:t xml:space="preserve">Zmiana </w:t>
      </w:r>
      <w:r w:rsidR="00292A9E" w:rsidRPr="00292A9E">
        <w:t xml:space="preserve">Głównego Koordynatora </w:t>
      </w:r>
      <w:r w:rsidRPr="00101E14">
        <w:t>wymaga pisemnego zawiadomienia Zamawiającego.</w:t>
      </w:r>
    </w:p>
    <w:p w14:paraId="22EA6CD2" w14:textId="77777777" w:rsidR="00F5405D" w:rsidRPr="00101E14" w:rsidRDefault="00F5405D" w:rsidP="00F5405D">
      <w:pPr>
        <w:jc w:val="both"/>
      </w:pPr>
    </w:p>
    <w:p w14:paraId="165D7E2C" w14:textId="77777777" w:rsidR="00F5405D" w:rsidRPr="00101E14" w:rsidRDefault="00F5405D" w:rsidP="00F5405D">
      <w:pPr>
        <w:numPr>
          <w:ilvl w:val="0"/>
          <w:numId w:val="1"/>
        </w:numPr>
        <w:jc w:val="center"/>
        <w:rPr>
          <w:b/>
          <w:szCs w:val="24"/>
        </w:rPr>
      </w:pPr>
    </w:p>
    <w:p w14:paraId="1BBE1536" w14:textId="77777777" w:rsidR="00F5405D" w:rsidRPr="00101E14" w:rsidRDefault="00F5405D" w:rsidP="00F5405D">
      <w:pPr>
        <w:jc w:val="both"/>
      </w:pPr>
      <w:r w:rsidRPr="00101E14">
        <w:t>Nadzór nad realizacją robót objętych przedmiotem Umowy</w:t>
      </w:r>
      <w:r>
        <w:t>,</w:t>
      </w:r>
      <w:r w:rsidRPr="00F30574">
        <w:t xml:space="preserve"> </w:t>
      </w:r>
      <w:r>
        <w:t>określony w §1 Umowy</w:t>
      </w:r>
      <w:r w:rsidRPr="00101E14">
        <w:t xml:space="preserve"> sprawować będzie, wyznaczony przez Zamawiającego, </w:t>
      </w:r>
      <w:r>
        <w:t>Koordynator</w:t>
      </w:r>
      <w:r w:rsidRPr="00101E14">
        <w:t>:</w:t>
      </w:r>
    </w:p>
    <w:p w14:paraId="3E6CD032" w14:textId="1A06E67C" w:rsidR="00F5405D" w:rsidRDefault="00292A9E" w:rsidP="00292A9E">
      <w:pPr>
        <w:ind w:left="284"/>
        <w:rPr>
          <w:b/>
          <w:szCs w:val="24"/>
        </w:rPr>
      </w:pPr>
      <w:r>
        <w:rPr>
          <w:i/>
          <w:szCs w:val="24"/>
        </w:rPr>
        <w:t>……………………….</w:t>
      </w:r>
      <w:r w:rsidR="00F5405D" w:rsidRPr="00101E14">
        <w:rPr>
          <w:b/>
          <w:szCs w:val="24"/>
        </w:rPr>
        <w:tab/>
      </w:r>
      <w:r w:rsidR="00F5405D" w:rsidRPr="00101E14">
        <w:rPr>
          <w:b/>
          <w:szCs w:val="24"/>
        </w:rPr>
        <w:tab/>
      </w:r>
      <w:r w:rsidR="00F5405D" w:rsidRPr="00101E14">
        <w:rPr>
          <w:b/>
          <w:szCs w:val="24"/>
        </w:rPr>
        <w:tab/>
      </w:r>
      <w:r w:rsidR="00F5405D" w:rsidRPr="00101E14">
        <w:rPr>
          <w:b/>
          <w:szCs w:val="24"/>
        </w:rPr>
        <w:tab/>
      </w:r>
      <w:r w:rsidR="00F5405D" w:rsidRPr="00101E14">
        <w:rPr>
          <w:b/>
          <w:szCs w:val="24"/>
        </w:rPr>
        <w:tab/>
      </w:r>
    </w:p>
    <w:p w14:paraId="6C874125" w14:textId="3657426B" w:rsidR="00F5405D" w:rsidRDefault="00F5405D" w:rsidP="00F5405D">
      <w:pPr>
        <w:jc w:val="center"/>
        <w:rPr>
          <w:b/>
          <w:szCs w:val="24"/>
        </w:rPr>
      </w:pPr>
      <w:r>
        <w:rPr>
          <w:b/>
          <w:szCs w:val="24"/>
        </w:rPr>
        <w:t xml:space="preserve">§ </w:t>
      </w:r>
      <w:r w:rsidR="00DC67C4">
        <w:rPr>
          <w:b/>
          <w:szCs w:val="24"/>
        </w:rPr>
        <w:t>9</w:t>
      </w:r>
      <w:r>
        <w:rPr>
          <w:b/>
          <w:szCs w:val="24"/>
        </w:rPr>
        <w:t xml:space="preserve"> </w:t>
      </w:r>
    </w:p>
    <w:p w14:paraId="57645363" w14:textId="4F1C9569" w:rsidR="00292A9E" w:rsidRPr="00B6048E" w:rsidRDefault="00292A9E" w:rsidP="00C07F4F">
      <w:pPr>
        <w:ind w:left="284" w:hanging="284"/>
        <w:jc w:val="both"/>
        <w:rPr>
          <w:rFonts w:cs="Courier New"/>
        </w:rPr>
      </w:pPr>
      <w:r>
        <w:rPr>
          <w:rFonts w:cs="Courier New"/>
        </w:rPr>
        <w:t xml:space="preserve">1. </w:t>
      </w:r>
      <w:r w:rsidRPr="00B6048E">
        <w:rPr>
          <w:rFonts w:cs="Courier New"/>
        </w:rPr>
        <w:t>Rozliczenie Wykonawcy</w:t>
      </w:r>
      <w:r>
        <w:rPr>
          <w:rFonts w:cs="Courier New"/>
        </w:rPr>
        <w:t xml:space="preserve"> </w:t>
      </w:r>
      <w:r w:rsidR="00C07F4F">
        <w:rPr>
          <w:rFonts w:cs="Courier New"/>
        </w:rPr>
        <w:t xml:space="preserve">może </w:t>
      </w:r>
      <w:r>
        <w:rPr>
          <w:rFonts w:cs="Courier New"/>
        </w:rPr>
        <w:t>n</w:t>
      </w:r>
      <w:r w:rsidRPr="00B6048E">
        <w:rPr>
          <w:rFonts w:cs="Courier New"/>
        </w:rPr>
        <w:t>astępować fakturami częściowymi</w:t>
      </w:r>
      <w:r>
        <w:rPr>
          <w:rFonts w:cs="Courier New"/>
        </w:rPr>
        <w:t>,</w:t>
      </w:r>
      <w:r w:rsidR="00C07F4F">
        <w:rPr>
          <w:rFonts w:cs="Courier New"/>
        </w:rPr>
        <w:t xml:space="preserve"> w uzgodnieniu z Zamawiającym, </w:t>
      </w:r>
      <w:r>
        <w:rPr>
          <w:rFonts w:cs="Courier New"/>
        </w:rPr>
        <w:t>w</w:t>
      </w:r>
      <w:r w:rsidRPr="00B6048E">
        <w:rPr>
          <w:rFonts w:cs="Courier New"/>
        </w:rPr>
        <w:t>ystawianymi</w:t>
      </w:r>
      <w:r>
        <w:rPr>
          <w:rFonts w:cs="Courier New"/>
        </w:rPr>
        <w:t xml:space="preserve"> </w:t>
      </w:r>
      <w:r w:rsidRPr="00B6048E">
        <w:rPr>
          <w:rFonts w:cs="Courier New"/>
        </w:rPr>
        <w:t xml:space="preserve">Zamawiającemu przez Wykonawcę po </w:t>
      </w:r>
      <w:r>
        <w:rPr>
          <w:rFonts w:cs="Courier New"/>
        </w:rPr>
        <w:t xml:space="preserve">zakończeniu </w:t>
      </w:r>
      <w:r w:rsidR="00C1545E">
        <w:rPr>
          <w:rFonts w:cs="Courier New"/>
        </w:rPr>
        <w:t>I etapu konkursu oraz II etapu konkursu</w:t>
      </w:r>
      <w:r w:rsidR="00F95D67">
        <w:rPr>
          <w:rFonts w:cs="Courier New"/>
        </w:rPr>
        <w:t xml:space="preserve"> wraz z protokołem odbioru robót</w:t>
      </w:r>
      <w:r>
        <w:rPr>
          <w:rFonts w:cs="Courier New"/>
        </w:rPr>
        <w:t xml:space="preserve">. </w:t>
      </w:r>
    </w:p>
    <w:p w14:paraId="3EDFE232" w14:textId="77777777" w:rsidR="00292A9E" w:rsidRDefault="00292A9E" w:rsidP="00292A9E">
      <w:pPr>
        <w:jc w:val="both"/>
        <w:rPr>
          <w:rFonts w:cs="Courier New"/>
        </w:rPr>
      </w:pPr>
      <w:r>
        <w:rPr>
          <w:rFonts w:cs="Courier New"/>
        </w:rPr>
        <w:t>2. Protokół podpisuje koordynator robót lub</w:t>
      </w:r>
      <w:r w:rsidRPr="00B6048E">
        <w:rPr>
          <w:rFonts w:cs="Courier New"/>
        </w:rPr>
        <w:t xml:space="preserve"> wyznaczeni przez Zamawiającego </w:t>
      </w:r>
      <w:r>
        <w:rPr>
          <w:rFonts w:cs="Courier New"/>
        </w:rPr>
        <w:t xml:space="preserve">   </w:t>
      </w:r>
    </w:p>
    <w:p w14:paraId="2DF55ADA" w14:textId="77777777" w:rsidR="00292A9E" w:rsidRDefault="00292A9E" w:rsidP="00292A9E">
      <w:pPr>
        <w:jc w:val="both"/>
        <w:rPr>
          <w:rFonts w:cs="Courier New"/>
        </w:rPr>
      </w:pPr>
      <w:r>
        <w:rPr>
          <w:rFonts w:cs="Courier New"/>
        </w:rPr>
        <w:t xml:space="preserve">    </w:t>
      </w:r>
      <w:r w:rsidRPr="00B6048E">
        <w:rPr>
          <w:rFonts w:cs="Courier New"/>
        </w:rPr>
        <w:t>przedstawiciele MZB</w:t>
      </w:r>
      <w:r>
        <w:rPr>
          <w:rFonts w:cs="Courier New"/>
        </w:rPr>
        <w:t xml:space="preserve"> </w:t>
      </w:r>
      <w:r w:rsidRPr="00B6048E">
        <w:rPr>
          <w:rFonts w:cs="Courier New"/>
        </w:rPr>
        <w:t>oraz Wykonawca.</w:t>
      </w:r>
    </w:p>
    <w:p w14:paraId="04BF6EF8" w14:textId="77777777" w:rsidR="00292A9E" w:rsidRDefault="00292A9E" w:rsidP="00292A9E">
      <w:pPr>
        <w:jc w:val="both"/>
      </w:pPr>
      <w:r>
        <w:rPr>
          <w:rFonts w:cs="Courier New"/>
        </w:rPr>
        <w:t xml:space="preserve">3. </w:t>
      </w:r>
      <w:r w:rsidRPr="00725D73">
        <w:t>Fakturę</w:t>
      </w:r>
      <w:r w:rsidRPr="00343851">
        <w:t xml:space="preserve"> należy wystawić zgodnie z poniższymi danymi:</w:t>
      </w:r>
    </w:p>
    <w:p w14:paraId="3F10D37F" w14:textId="77777777" w:rsidR="00292A9E" w:rsidRPr="00E9782C" w:rsidRDefault="00292A9E" w:rsidP="00292A9E">
      <w:pPr>
        <w:pStyle w:val="Stopka"/>
        <w:tabs>
          <w:tab w:val="clear" w:pos="4536"/>
          <w:tab w:val="clear" w:pos="9072"/>
        </w:tabs>
        <w:jc w:val="both"/>
        <w:rPr>
          <w:b/>
          <w:szCs w:val="24"/>
        </w:rPr>
      </w:pPr>
      <w:r>
        <w:rPr>
          <w:i/>
          <w:szCs w:val="24"/>
        </w:rPr>
        <w:t xml:space="preserve">    </w:t>
      </w:r>
      <w:r w:rsidRPr="00EE3518">
        <w:rPr>
          <w:i/>
          <w:sz w:val="22"/>
          <w:szCs w:val="22"/>
        </w:rPr>
        <w:t xml:space="preserve">Nabywca: </w:t>
      </w:r>
      <w:r w:rsidRPr="00E9782C">
        <w:rPr>
          <w:b/>
          <w:szCs w:val="24"/>
        </w:rPr>
        <w:t xml:space="preserve">Gmina Kielce  </w:t>
      </w:r>
    </w:p>
    <w:p w14:paraId="038E79D8" w14:textId="77777777" w:rsidR="00292A9E" w:rsidRPr="00E9782C" w:rsidRDefault="00292A9E" w:rsidP="00292A9E">
      <w:pPr>
        <w:pStyle w:val="Stopka"/>
        <w:tabs>
          <w:tab w:val="clear" w:pos="4536"/>
          <w:tab w:val="clear" w:pos="9072"/>
        </w:tabs>
        <w:ind w:left="540"/>
        <w:jc w:val="both"/>
        <w:rPr>
          <w:b/>
          <w:szCs w:val="24"/>
        </w:rPr>
      </w:pPr>
      <w:r w:rsidRPr="00E9782C">
        <w:rPr>
          <w:b/>
          <w:i/>
          <w:szCs w:val="24"/>
        </w:rPr>
        <w:t xml:space="preserve">          </w:t>
      </w:r>
      <w:r w:rsidRPr="00E9782C">
        <w:rPr>
          <w:b/>
          <w:szCs w:val="24"/>
        </w:rPr>
        <w:t>ul</w:t>
      </w:r>
      <w:r w:rsidRPr="00E9782C">
        <w:rPr>
          <w:b/>
          <w:i/>
          <w:szCs w:val="24"/>
        </w:rPr>
        <w:t>.</w:t>
      </w:r>
      <w:r w:rsidRPr="00E9782C">
        <w:rPr>
          <w:b/>
          <w:szCs w:val="24"/>
        </w:rPr>
        <w:t xml:space="preserve"> Rynek 1</w:t>
      </w:r>
    </w:p>
    <w:p w14:paraId="0BE50A9F" w14:textId="77777777" w:rsidR="00292A9E" w:rsidRPr="00E9782C" w:rsidRDefault="00292A9E" w:rsidP="00292A9E">
      <w:pPr>
        <w:pStyle w:val="Stopka"/>
        <w:tabs>
          <w:tab w:val="clear" w:pos="4536"/>
          <w:tab w:val="clear" w:pos="9072"/>
        </w:tabs>
        <w:ind w:left="540"/>
        <w:jc w:val="both"/>
        <w:rPr>
          <w:szCs w:val="24"/>
        </w:rPr>
      </w:pPr>
      <w:r w:rsidRPr="00E9782C">
        <w:rPr>
          <w:b/>
          <w:szCs w:val="24"/>
        </w:rPr>
        <w:lastRenderedPageBreak/>
        <w:t xml:space="preserve">          25-303 Kielce</w:t>
      </w:r>
    </w:p>
    <w:p w14:paraId="6CD51D3F" w14:textId="77777777" w:rsidR="00292A9E" w:rsidRPr="00E9782C" w:rsidRDefault="00292A9E" w:rsidP="00292A9E">
      <w:pPr>
        <w:rPr>
          <w:b/>
          <w:szCs w:val="24"/>
        </w:rPr>
      </w:pPr>
      <w:r w:rsidRPr="00E9782C">
        <w:rPr>
          <w:szCs w:val="24"/>
        </w:rPr>
        <w:t xml:space="preserve">                   </w:t>
      </w:r>
      <w:r w:rsidRPr="00E9782C">
        <w:rPr>
          <w:b/>
          <w:szCs w:val="24"/>
        </w:rPr>
        <w:t xml:space="preserve">NIP: 657-26-17-325 </w:t>
      </w:r>
    </w:p>
    <w:p w14:paraId="46CFEF86" w14:textId="77777777" w:rsidR="00292A9E" w:rsidRDefault="00292A9E" w:rsidP="00292A9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 w:rsidRPr="00EE3518">
        <w:rPr>
          <w:i/>
          <w:sz w:val="22"/>
          <w:szCs w:val="22"/>
        </w:rPr>
        <w:t xml:space="preserve">Odbiorca: </w:t>
      </w:r>
      <w:r w:rsidRPr="00E9782C">
        <w:rPr>
          <w:b/>
          <w:sz w:val="22"/>
          <w:szCs w:val="22"/>
        </w:rPr>
        <w:t>Miejski Zarząd Budynków w Kielcach, 25-004 Kielce, ul. Paderewskiego 20</w:t>
      </w:r>
      <w:r w:rsidRPr="00EE3518">
        <w:rPr>
          <w:i/>
          <w:sz w:val="22"/>
          <w:szCs w:val="22"/>
        </w:rPr>
        <w:t xml:space="preserve"> </w:t>
      </w:r>
    </w:p>
    <w:p w14:paraId="3224C86A" w14:textId="77777777" w:rsidR="00292A9E" w:rsidRDefault="00292A9E" w:rsidP="00292A9E">
      <w:pPr>
        <w:rPr>
          <w:b/>
          <w:szCs w:val="24"/>
        </w:rPr>
      </w:pPr>
      <w:r w:rsidRPr="00EE3518">
        <w:rPr>
          <w:i/>
          <w:sz w:val="22"/>
          <w:szCs w:val="22"/>
        </w:rPr>
        <w:t xml:space="preserve"> </w:t>
      </w:r>
      <w:r w:rsidRPr="0038672B">
        <w:rPr>
          <w:szCs w:val="24"/>
        </w:rPr>
        <w:t>4.</w:t>
      </w:r>
      <w:r w:rsidRPr="00343851">
        <w:rPr>
          <w:szCs w:val="24"/>
        </w:rPr>
        <w:t xml:space="preserve"> Fakturę należy złożyć w siedzibie Zamawiającego lub przesłać na adres: </w:t>
      </w:r>
      <w:r w:rsidRPr="00343851">
        <w:rPr>
          <w:b/>
          <w:szCs w:val="24"/>
        </w:rPr>
        <w:t xml:space="preserve">Miejski </w:t>
      </w:r>
    </w:p>
    <w:p w14:paraId="48295117" w14:textId="77777777" w:rsidR="00292A9E" w:rsidRDefault="00292A9E" w:rsidP="00292A9E">
      <w:pPr>
        <w:rPr>
          <w:szCs w:val="24"/>
        </w:rPr>
      </w:pPr>
      <w:r>
        <w:rPr>
          <w:b/>
          <w:szCs w:val="24"/>
        </w:rPr>
        <w:t xml:space="preserve">    </w:t>
      </w:r>
      <w:r w:rsidRPr="00343851">
        <w:rPr>
          <w:b/>
          <w:szCs w:val="24"/>
        </w:rPr>
        <w:t>Zarząd Budynków</w:t>
      </w:r>
      <w:r>
        <w:rPr>
          <w:b/>
          <w:szCs w:val="24"/>
        </w:rPr>
        <w:t xml:space="preserve"> </w:t>
      </w:r>
      <w:r w:rsidRPr="00343851">
        <w:rPr>
          <w:b/>
          <w:szCs w:val="24"/>
        </w:rPr>
        <w:t xml:space="preserve">w Kielcach, 25-004 Kielce, ul. Paderewskiego 20 </w:t>
      </w:r>
      <w:r w:rsidRPr="00343851">
        <w:rPr>
          <w:szCs w:val="24"/>
        </w:rPr>
        <w:t xml:space="preserve">w celu jej </w:t>
      </w:r>
    </w:p>
    <w:p w14:paraId="7418BD3D" w14:textId="77777777" w:rsidR="00292A9E" w:rsidRPr="00343851" w:rsidRDefault="00292A9E" w:rsidP="00292A9E">
      <w:pPr>
        <w:rPr>
          <w:szCs w:val="24"/>
        </w:rPr>
      </w:pPr>
      <w:r>
        <w:rPr>
          <w:szCs w:val="24"/>
        </w:rPr>
        <w:t xml:space="preserve">    </w:t>
      </w:r>
      <w:r w:rsidRPr="00343851">
        <w:rPr>
          <w:szCs w:val="24"/>
        </w:rPr>
        <w:t>merytorycznego opisania.</w:t>
      </w:r>
    </w:p>
    <w:p w14:paraId="7420BDD9" w14:textId="77777777" w:rsidR="00292A9E" w:rsidRDefault="00292A9E" w:rsidP="00292A9E">
      <w:pPr>
        <w:rPr>
          <w:szCs w:val="24"/>
        </w:rPr>
      </w:pPr>
      <w:r>
        <w:rPr>
          <w:szCs w:val="24"/>
        </w:rPr>
        <w:t>5</w:t>
      </w:r>
      <w:r w:rsidRPr="00343851">
        <w:rPr>
          <w:szCs w:val="24"/>
        </w:rPr>
        <w:t xml:space="preserve">. </w:t>
      </w:r>
      <w:r>
        <w:rPr>
          <w:szCs w:val="24"/>
        </w:rPr>
        <w:t xml:space="preserve">Zamawiający </w:t>
      </w:r>
      <w:r w:rsidRPr="00343851">
        <w:rPr>
          <w:szCs w:val="24"/>
        </w:rPr>
        <w:t xml:space="preserve">ma prawo do potrącenia z faktur kar umownych w przypadku </w:t>
      </w:r>
    </w:p>
    <w:p w14:paraId="2720353B" w14:textId="35CD99DB" w:rsidR="00292A9E" w:rsidRDefault="00292A9E" w:rsidP="00292A9E">
      <w:pPr>
        <w:rPr>
          <w:szCs w:val="24"/>
        </w:rPr>
      </w:pPr>
      <w:r>
        <w:rPr>
          <w:szCs w:val="24"/>
        </w:rPr>
        <w:t xml:space="preserve">    </w:t>
      </w:r>
      <w:r w:rsidRPr="00343851">
        <w:rPr>
          <w:szCs w:val="24"/>
        </w:rPr>
        <w:t>zaistnienia okoliczności</w:t>
      </w:r>
      <w:r>
        <w:rPr>
          <w:szCs w:val="24"/>
        </w:rPr>
        <w:t xml:space="preserve"> </w:t>
      </w:r>
      <w:r w:rsidRPr="00DC67C4">
        <w:rPr>
          <w:szCs w:val="24"/>
        </w:rPr>
        <w:t>zgodnych z § 1</w:t>
      </w:r>
      <w:r w:rsidR="00DC67C4" w:rsidRPr="00DC67C4">
        <w:rPr>
          <w:szCs w:val="24"/>
        </w:rPr>
        <w:t>1</w:t>
      </w:r>
      <w:r w:rsidRPr="00DC67C4">
        <w:rPr>
          <w:szCs w:val="24"/>
        </w:rPr>
        <w:t xml:space="preserve"> niniejszej umowy.</w:t>
      </w:r>
    </w:p>
    <w:p w14:paraId="4311BED9" w14:textId="77777777" w:rsidR="00F95D67" w:rsidRPr="00053C5E" w:rsidRDefault="00F95D67" w:rsidP="00292A9E">
      <w:pPr>
        <w:rPr>
          <w:szCs w:val="24"/>
        </w:rPr>
      </w:pPr>
    </w:p>
    <w:p w14:paraId="1E69AFBA" w14:textId="13749806" w:rsidR="00F5405D" w:rsidRDefault="00F5405D" w:rsidP="00F5405D">
      <w:pPr>
        <w:jc w:val="center"/>
        <w:rPr>
          <w:b/>
          <w:szCs w:val="24"/>
        </w:rPr>
      </w:pPr>
      <w:r>
        <w:rPr>
          <w:b/>
          <w:szCs w:val="24"/>
        </w:rPr>
        <w:t>§ 1</w:t>
      </w:r>
      <w:r w:rsidR="00DC67C4">
        <w:rPr>
          <w:b/>
          <w:szCs w:val="24"/>
        </w:rPr>
        <w:t>0</w:t>
      </w:r>
      <w:r>
        <w:rPr>
          <w:b/>
          <w:szCs w:val="24"/>
        </w:rPr>
        <w:t xml:space="preserve"> </w:t>
      </w:r>
    </w:p>
    <w:p w14:paraId="555F39E0" w14:textId="5BB0D620" w:rsidR="00F5405D" w:rsidRDefault="00F5405D" w:rsidP="00B3536E">
      <w:pPr>
        <w:jc w:val="both"/>
        <w:rPr>
          <w:rFonts w:cs="Trebuchet MS"/>
          <w:szCs w:val="24"/>
        </w:rPr>
      </w:pPr>
      <w:r>
        <w:t>Zamawiający zobowiązuje się dokonać zapłaty w terminie do 30</w:t>
      </w:r>
      <w:r w:rsidRPr="009C50A8">
        <w:t xml:space="preserve"> dni</w:t>
      </w:r>
      <w:r>
        <w:t xml:space="preserve"> od daty złożenia faktury - sprawdzonej i podpisanej przez Koordynatora, wraz z protokołem odbioru robót.</w:t>
      </w:r>
    </w:p>
    <w:p w14:paraId="413C3438" w14:textId="37C93D9B" w:rsidR="00F5405D" w:rsidRPr="00A00CA7" w:rsidRDefault="00F5405D" w:rsidP="00F5405D">
      <w:pPr>
        <w:jc w:val="center"/>
        <w:rPr>
          <w:b/>
          <w:szCs w:val="24"/>
        </w:rPr>
      </w:pPr>
      <w:r w:rsidRPr="00A00CA7">
        <w:rPr>
          <w:b/>
          <w:szCs w:val="24"/>
        </w:rPr>
        <w:t>§ 1</w:t>
      </w:r>
      <w:r w:rsidR="00DC67C4">
        <w:rPr>
          <w:b/>
          <w:szCs w:val="24"/>
        </w:rPr>
        <w:t>1</w:t>
      </w:r>
    </w:p>
    <w:p w14:paraId="3DAC2D1F" w14:textId="77777777" w:rsidR="00F5405D" w:rsidRDefault="00F5405D" w:rsidP="00F5405D">
      <w:pPr>
        <w:numPr>
          <w:ilvl w:val="0"/>
          <w:numId w:val="18"/>
        </w:numPr>
        <w:tabs>
          <w:tab w:val="num" w:pos="-1701"/>
        </w:tabs>
        <w:ind w:left="426"/>
        <w:jc w:val="both"/>
        <w:rPr>
          <w:szCs w:val="24"/>
        </w:rPr>
      </w:pPr>
      <w:r>
        <w:rPr>
          <w:szCs w:val="24"/>
        </w:rPr>
        <w:t>W przypadku odstąpienia od Umowy przez jedną ze Stron z winy drugiej Strony, Strona winna odstąpienia zobowiązana jest do zapłaty na rzecz</w:t>
      </w:r>
      <w:r w:rsidRPr="00B976B7">
        <w:rPr>
          <w:szCs w:val="24"/>
        </w:rPr>
        <w:t xml:space="preserve"> </w:t>
      </w:r>
      <w:r>
        <w:rPr>
          <w:szCs w:val="24"/>
        </w:rPr>
        <w:t>drugiej Strony kary umownej w wysokości 10 % wynagrodzenia brutto.</w:t>
      </w:r>
    </w:p>
    <w:p w14:paraId="114BE3DE" w14:textId="77777777" w:rsidR="00F5405D" w:rsidRDefault="00F5405D" w:rsidP="00F5405D">
      <w:pPr>
        <w:numPr>
          <w:ilvl w:val="0"/>
          <w:numId w:val="18"/>
        </w:numPr>
        <w:tabs>
          <w:tab w:val="num" w:pos="-1985"/>
        </w:tabs>
        <w:ind w:left="426"/>
        <w:rPr>
          <w:szCs w:val="24"/>
        </w:rPr>
      </w:pPr>
      <w:r>
        <w:rPr>
          <w:szCs w:val="24"/>
        </w:rPr>
        <w:t>Wykonawca zapłaci Zamawiającemu karę umowną:</w:t>
      </w:r>
    </w:p>
    <w:p w14:paraId="27717AD1" w14:textId="2A26339C" w:rsidR="00F5405D" w:rsidRPr="00F95D67" w:rsidRDefault="00F5405D" w:rsidP="0008093B">
      <w:pPr>
        <w:numPr>
          <w:ilvl w:val="1"/>
          <w:numId w:val="18"/>
        </w:numPr>
        <w:tabs>
          <w:tab w:val="clear" w:pos="792"/>
          <w:tab w:val="num" w:pos="851"/>
        </w:tabs>
        <w:jc w:val="both"/>
        <w:rPr>
          <w:szCs w:val="24"/>
        </w:rPr>
      </w:pPr>
      <w:r w:rsidRPr="00F95D67">
        <w:rPr>
          <w:szCs w:val="24"/>
        </w:rPr>
        <w:t xml:space="preserve">za </w:t>
      </w:r>
      <w:r w:rsidR="00F95D67" w:rsidRPr="00F95D67">
        <w:rPr>
          <w:szCs w:val="24"/>
        </w:rPr>
        <w:t>niedotrzymanie terminów realizacji zamówienia</w:t>
      </w:r>
      <w:r w:rsidR="00F95D67">
        <w:rPr>
          <w:szCs w:val="24"/>
        </w:rPr>
        <w:t xml:space="preserve"> </w:t>
      </w:r>
      <w:r w:rsidRPr="00F95D67">
        <w:rPr>
          <w:szCs w:val="24"/>
        </w:rPr>
        <w:t>- w wysokości 0,5 % wartości wynagrodzenia brutto - za każdy dzień zwłoki w stosunku do umówionego terminu</w:t>
      </w:r>
      <w:r w:rsidRPr="007D5A9F">
        <w:t xml:space="preserve">. </w:t>
      </w:r>
    </w:p>
    <w:p w14:paraId="47815C1F" w14:textId="1696A4AB" w:rsidR="00F5405D" w:rsidRDefault="00F5405D" w:rsidP="00F95D67">
      <w:pPr>
        <w:numPr>
          <w:ilvl w:val="1"/>
          <w:numId w:val="18"/>
        </w:numPr>
        <w:tabs>
          <w:tab w:val="clear" w:pos="792"/>
          <w:tab w:val="num" w:pos="851"/>
        </w:tabs>
        <w:rPr>
          <w:szCs w:val="24"/>
        </w:rPr>
      </w:pPr>
      <w:r>
        <w:rPr>
          <w:szCs w:val="24"/>
        </w:rPr>
        <w:t xml:space="preserve">za </w:t>
      </w:r>
      <w:r w:rsidR="00F95D67" w:rsidRPr="00F95D67">
        <w:rPr>
          <w:szCs w:val="24"/>
        </w:rPr>
        <w:t xml:space="preserve">przeprowadzenie konkursu niezgodnie z przepisami ustawy </w:t>
      </w:r>
      <w:proofErr w:type="spellStart"/>
      <w:r w:rsidR="00F95D67">
        <w:rPr>
          <w:szCs w:val="24"/>
        </w:rPr>
        <w:t>Pzp</w:t>
      </w:r>
      <w:proofErr w:type="spellEnd"/>
      <w:r w:rsidR="00F95D67">
        <w:rPr>
          <w:szCs w:val="24"/>
        </w:rPr>
        <w:t xml:space="preserve"> – w wysokości 10% wynagrodzenia brutto. </w:t>
      </w:r>
      <w:r w:rsidRPr="00F95D67">
        <w:rPr>
          <w:szCs w:val="24"/>
        </w:rPr>
        <w:t xml:space="preserve"> </w:t>
      </w:r>
    </w:p>
    <w:p w14:paraId="6FBDE15A" w14:textId="6E5AAED0" w:rsidR="00F95D67" w:rsidRDefault="00F95D67" w:rsidP="00F95D67">
      <w:pPr>
        <w:numPr>
          <w:ilvl w:val="1"/>
          <w:numId w:val="18"/>
        </w:numPr>
        <w:tabs>
          <w:tab w:val="clear" w:pos="792"/>
          <w:tab w:val="num" w:pos="851"/>
        </w:tabs>
        <w:rPr>
          <w:szCs w:val="24"/>
        </w:rPr>
      </w:pPr>
      <w:r>
        <w:rPr>
          <w:szCs w:val="24"/>
        </w:rPr>
        <w:t xml:space="preserve"> </w:t>
      </w:r>
      <w:r w:rsidRPr="00F95D67">
        <w:rPr>
          <w:szCs w:val="24"/>
        </w:rPr>
        <w:t>niezrealizowanie konkursu lub odstąpienie od umowy z winy wykonawcy</w:t>
      </w:r>
      <w:r>
        <w:rPr>
          <w:szCs w:val="24"/>
        </w:rPr>
        <w:t xml:space="preserve"> w wysokości 10% wynagrodzenia brutto</w:t>
      </w:r>
    </w:p>
    <w:p w14:paraId="5658B751" w14:textId="77777777" w:rsidR="00F95D67" w:rsidRPr="00F95D67" w:rsidRDefault="00F95D67" w:rsidP="00F95D67">
      <w:pPr>
        <w:pStyle w:val="Akapitzlist"/>
        <w:numPr>
          <w:ilvl w:val="1"/>
          <w:numId w:val="18"/>
        </w:numPr>
        <w:rPr>
          <w:rFonts w:ascii="Trebuchet MS" w:hAnsi="Trebuchet MS"/>
          <w:sz w:val="24"/>
          <w:szCs w:val="24"/>
        </w:rPr>
      </w:pPr>
      <w:r w:rsidRPr="00F95D67">
        <w:rPr>
          <w:rFonts w:ascii="Trebuchet MS" w:hAnsi="Trebuchet MS"/>
          <w:sz w:val="24"/>
          <w:szCs w:val="24"/>
        </w:rPr>
        <w:t>za dopuszczenie bez zgody Zamawiającego do wykonywania prac objętych przedmiotem umowy innych osób (Sędziów) niż wskazane w ofercie i skierowane przez Wykonawcę do ich wykonania – za każdy taki przypadek</w:t>
      </w:r>
    </w:p>
    <w:p w14:paraId="48B7F3F1" w14:textId="77777777" w:rsidR="00F5405D" w:rsidRDefault="00F5405D" w:rsidP="00F5405D">
      <w:pPr>
        <w:numPr>
          <w:ilvl w:val="0"/>
          <w:numId w:val="18"/>
        </w:numPr>
        <w:tabs>
          <w:tab w:val="num" w:pos="-1985"/>
        </w:tabs>
        <w:ind w:left="426"/>
        <w:jc w:val="both"/>
        <w:rPr>
          <w:szCs w:val="24"/>
        </w:rPr>
      </w:pPr>
      <w:r>
        <w:rPr>
          <w:szCs w:val="24"/>
        </w:rPr>
        <w:t>Wykonawca wyraża zgodę na potrącenie z faktury (faktur) należnych Zamawiającemu kar umownych.</w:t>
      </w:r>
    </w:p>
    <w:p w14:paraId="541646DB" w14:textId="77777777" w:rsidR="00F5405D" w:rsidRPr="004750B2" w:rsidRDefault="00F5405D" w:rsidP="00F5405D">
      <w:pPr>
        <w:numPr>
          <w:ilvl w:val="0"/>
          <w:numId w:val="18"/>
        </w:numPr>
        <w:tabs>
          <w:tab w:val="num" w:pos="-1985"/>
        </w:tabs>
        <w:ind w:left="426"/>
        <w:jc w:val="both"/>
        <w:rPr>
          <w:szCs w:val="24"/>
        </w:rPr>
      </w:pPr>
      <w:r w:rsidRPr="004750B2">
        <w:rPr>
          <w:szCs w:val="24"/>
        </w:rPr>
        <w:t>Jeżeli naliczona kara nie pokryje szkody, każda ze Stron uprawniona jest do dochodzenia odszkodowania uzupełniającego na zasadach ogólnych prawa cywilnego.</w:t>
      </w:r>
    </w:p>
    <w:p w14:paraId="75A92562" w14:textId="6EB43A8A" w:rsidR="00F5405D" w:rsidRDefault="00F5405D" w:rsidP="00F5405D">
      <w:pPr>
        <w:ind w:left="360"/>
        <w:jc w:val="center"/>
        <w:rPr>
          <w:b/>
          <w:szCs w:val="24"/>
        </w:rPr>
      </w:pPr>
      <w:r>
        <w:rPr>
          <w:b/>
          <w:szCs w:val="24"/>
        </w:rPr>
        <w:t>§ 1</w:t>
      </w:r>
      <w:r w:rsidR="00DC67C4">
        <w:rPr>
          <w:b/>
          <w:szCs w:val="24"/>
        </w:rPr>
        <w:t>2</w:t>
      </w:r>
    </w:p>
    <w:p w14:paraId="292AEE52" w14:textId="13547B96" w:rsidR="00F6209A" w:rsidRDefault="00F6209A" w:rsidP="00F6209A">
      <w:pPr>
        <w:rPr>
          <w:rFonts w:ascii="Calibri" w:hAnsi="Calibri"/>
          <w:sz w:val="22"/>
        </w:rPr>
      </w:pPr>
      <w:r>
        <w:t xml:space="preserve">1. Oprócz przypadków wskazanych </w:t>
      </w:r>
      <w:r w:rsidR="00C07F4F">
        <w:t xml:space="preserve">w ustawie </w:t>
      </w:r>
      <w:proofErr w:type="spellStart"/>
      <w:r w:rsidR="00C07F4F">
        <w:t>Pzp</w:t>
      </w:r>
      <w:proofErr w:type="spellEnd"/>
      <w:r w:rsidR="00C07F4F">
        <w:t xml:space="preserve"> lub </w:t>
      </w:r>
      <w:r>
        <w:t>w Kodeksie Cywilny</w:t>
      </w:r>
      <w:r w:rsidR="00C07F4F">
        <w:t>m</w:t>
      </w:r>
      <w:r>
        <w:t>,</w:t>
      </w:r>
    </w:p>
    <w:p w14:paraId="6F058206" w14:textId="77777777" w:rsidR="00F6209A" w:rsidRDefault="00F6209A" w:rsidP="00F6209A">
      <w:r>
        <w:t>    Zamawiającemu przysługuje prawo odstąpienia od umowy w następujących</w:t>
      </w:r>
    </w:p>
    <w:p w14:paraId="415A0FE6" w14:textId="77777777" w:rsidR="00F6209A" w:rsidRDefault="00F6209A" w:rsidP="00F6209A">
      <w:r>
        <w:t>    sytuacjach:</w:t>
      </w:r>
    </w:p>
    <w:p w14:paraId="3720BDCD" w14:textId="77777777" w:rsidR="00F6209A" w:rsidRDefault="00F6209A" w:rsidP="00F6209A">
      <w:r>
        <w:t>    a) zostanie ogłoszone otwarcie likwidacji lub upadłość firmy Wykonawcy;</w:t>
      </w:r>
    </w:p>
    <w:p w14:paraId="7E1E33BE" w14:textId="77777777" w:rsidR="00F6209A" w:rsidRDefault="00F6209A" w:rsidP="00F6209A">
      <w:pPr>
        <w:ind w:left="284"/>
      </w:pPr>
      <w:r>
        <w:t>b) zostanie wydany nakaz zajęcia majątku Wykonawcy;</w:t>
      </w:r>
    </w:p>
    <w:p w14:paraId="7C4367CD" w14:textId="3677C309" w:rsidR="00F6209A" w:rsidRDefault="00F6209A" w:rsidP="00F6209A">
      <w:pPr>
        <w:ind w:left="567" w:hanging="283"/>
      </w:pPr>
      <w:r>
        <w:t>c) w przypadku naruszenia postanowień Umowy, w szczególności wadliwego lub sprzecznego z Umową wykonania przedmiotu Umowy, mimo upływu terminu wyznaczonego przez Zamawiającego w wezwaniu do zmiany takiego działania lub zaniechania;</w:t>
      </w:r>
    </w:p>
    <w:p w14:paraId="40F21F8E" w14:textId="77777777" w:rsidR="00F6209A" w:rsidRDefault="00F6209A" w:rsidP="00F6209A">
      <w:pPr>
        <w:ind w:left="284"/>
      </w:pPr>
      <w:r>
        <w:t>d) Wykonawca pomimo uprzednich pisemnych zastrzeżeń nie wykonuje robót</w:t>
      </w:r>
    </w:p>
    <w:p w14:paraId="23B15CA2" w14:textId="77777777" w:rsidR="00F6209A" w:rsidRDefault="00F6209A" w:rsidP="00F6209A">
      <w:pPr>
        <w:ind w:left="284"/>
      </w:pPr>
      <w:r>
        <w:t xml:space="preserve">     zgodnie z warunkami umowy lub w rażący sposób zaniedbuje zobowiązania </w:t>
      </w:r>
    </w:p>
    <w:p w14:paraId="663B88B8" w14:textId="77777777" w:rsidR="00F6209A" w:rsidRDefault="00F6209A" w:rsidP="00F6209A">
      <w:pPr>
        <w:ind w:left="284"/>
      </w:pPr>
      <w:r>
        <w:t>     umowne;</w:t>
      </w:r>
    </w:p>
    <w:p w14:paraId="14F8DAD4" w14:textId="77777777" w:rsidR="00F6209A" w:rsidRPr="00B55C9A" w:rsidRDefault="00F6209A" w:rsidP="00F6209A">
      <w:pPr>
        <w:rPr>
          <w:szCs w:val="24"/>
        </w:rPr>
      </w:pPr>
      <w:r w:rsidRPr="00B55C9A">
        <w:rPr>
          <w:szCs w:val="24"/>
        </w:rPr>
        <w:t xml:space="preserve">2. Wykonawcy przysługuje prawo odstąpienia od umowy w szczególności, gdy: </w:t>
      </w:r>
    </w:p>
    <w:p w14:paraId="29EFC4A5" w14:textId="77777777" w:rsidR="00F6209A" w:rsidRPr="00B55C9A" w:rsidRDefault="00F6209A" w:rsidP="00F6209A">
      <w:pPr>
        <w:ind w:left="284"/>
        <w:rPr>
          <w:szCs w:val="24"/>
        </w:rPr>
      </w:pPr>
      <w:r w:rsidRPr="00B55C9A">
        <w:rPr>
          <w:szCs w:val="24"/>
        </w:rPr>
        <w:t>a) Zamawiający odmawia bez uzasadnionej przyczyny odbioru i podpisania</w:t>
      </w:r>
    </w:p>
    <w:p w14:paraId="6E57A84F" w14:textId="77777777" w:rsidR="00F6209A" w:rsidRPr="00B55C9A" w:rsidRDefault="00F6209A" w:rsidP="00F6209A">
      <w:pPr>
        <w:ind w:left="284"/>
        <w:rPr>
          <w:szCs w:val="24"/>
        </w:rPr>
      </w:pPr>
      <w:r w:rsidRPr="00B55C9A">
        <w:rPr>
          <w:szCs w:val="24"/>
        </w:rPr>
        <w:t xml:space="preserve">     protokołu odbioru robót, </w:t>
      </w:r>
    </w:p>
    <w:p w14:paraId="33E0CBA5" w14:textId="77777777" w:rsidR="00F6209A" w:rsidRPr="00B55C9A" w:rsidRDefault="00F6209A" w:rsidP="00F6209A">
      <w:pPr>
        <w:ind w:left="284"/>
        <w:rPr>
          <w:szCs w:val="24"/>
        </w:rPr>
      </w:pPr>
      <w:r w:rsidRPr="00B55C9A">
        <w:rPr>
          <w:szCs w:val="24"/>
        </w:rPr>
        <w:t xml:space="preserve">b) Zamawiający nie wywiązuje się z obowiązku zapłaty faktur mimo </w:t>
      </w:r>
    </w:p>
    <w:p w14:paraId="51F156FA" w14:textId="77777777" w:rsidR="00F6209A" w:rsidRPr="00B55C9A" w:rsidRDefault="00F6209A" w:rsidP="00F6209A">
      <w:pPr>
        <w:ind w:left="284"/>
        <w:rPr>
          <w:szCs w:val="24"/>
        </w:rPr>
      </w:pPr>
      <w:r w:rsidRPr="00B55C9A">
        <w:rPr>
          <w:szCs w:val="24"/>
        </w:rPr>
        <w:t>     dodatkowego wezwania w terminie 1 miesiąca od upływu terminu na zapłatę</w:t>
      </w:r>
    </w:p>
    <w:p w14:paraId="32A28D16" w14:textId="77777777" w:rsidR="00F6209A" w:rsidRPr="00B55C9A" w:rsidRDefault="00F6209A" w:rsidP="00F6209A">
      <w:pPr>
        <w:ind w:left="284"/>
        <w:rPr>
          <w:szCs w:val="24"/>
        </w:rPr>
      </w:pPr>
      <w:r w:rsidRPr="00B55C9A">
        <w:rPr>
          <w:szCs w:val="24"/>
        </w:rPr>
        <w:t>     faktur określonego w niniejszej umowie.</w:t>
      </w:r>
    </w:p>
    <w:p w14:paraId="210B5DC9" w14:textId="77777777" w:rsidR="00F6209A" w:rsidRPr="00B55C9A" w:rsidRDefault="00F6209A" w:rsidP="00F6209A">
      <w:pPr>
        <w:pStyle w:val="Akapitzlist"/>
        <w:numPr>
          <w:ilvl w:val="0"/>
          <w:numId w:val="16"/>
        </w:numPr>
        <w:contextualSpacing w:val="0"/>
        <w:rPr>
          <w:rFonts w:ascii="Trebuchet MS" w:hAnsi="Trebuchet MS"/>
          <w:sz w:val="24"/>
          <w:szCs w:val="24"/>
        </w:rPr>
      </w:pPr>
      <w:r w:rsidRPr="00B55C9A">
        <w:rPr>
          <w:rFonts w:ascii="Trebuchet MS" w:hAnsi="Trebuchet MS"/>
          <w:sz w:val="24"/>
          <w:szCs w:val="24"/>
        </w:rPr>
        <w:lastRenderedPageBreak/>
        <w:t xml:space="preserve">Odstąpienie od umowy w przypadku ust. 1 pkt. a-d powinno nastąpić w formie pisemnej pod rygorem nieważności takiego oświadczenia i powinno zawierać uzasadnienie w terminie 7 dni. </w:t>
      </w:r>
    </w:p>
    <w:p w14:paraId="038AC7E6" w14:textId="77777777" w:rsidR="00F6209A" w:rsidRDefault="00F6209A" w:rsidP="00F5405D">
      <w:pPr>
        <w:jc w:val="center"/>
        <w:rPr>
          <w:b/>
          <w:szCs w:val="24"/>
        </w:rPr>
      </w:pPr>
    </w:p>
    <w:p w14:paraId="7E2F4C0C" w14:textId="331F1BCA" w:rsidR="00F5405D" w:rsidRDefault="00F5405D" w:rsidP="00F5405D">
      <w:pPr>
        <w:jc w:val="center"/>
        <w:rPr>
          <w:b/>
          <w:szCs w:val="24"/>
        </w:rPr>
      </w:pPr>
      <w:r>
        <w:rPr>
          <w:b/>
          <w:szCs w:val="24"/>
        </w:rPr>
        <w:t>§ 1</w:t>
      </w:r>
      <w:r w:rsidR="00DC67C4">
        <w:rPr>
          <w:b/>
          <w:szCs w:val="24"/>
        </w:rPr>
        <w:t>3</w:t>
      </w:r>
    </w:p>
    <w:p w14:paraId="77856CAE" w14:textId="77777777" w:rsidR="00F5405D" w:rsidRPr="00E110C8" w:rsidRDefault="00F5405D" w:rsidP="00F5405D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E110C8">
        <w:rPr>
          <w:rFonts w:eastAsia="Calibri"/>
          <w:lang w:eastAsia="en-US"/>
        </w:rPr>
        <w:t xml:space="preserve">1. </w:t>
      </w:r>
      <w:r>
        <w:rPr>
          <w:rFonts w:eastAsia="Calibri"/>
          <w:lang w:eastAsia="en-US"/>
        </w:rPr>
        <w:t>Realizując</w:t>
      </w:r>
      <w:r w:rsidRPr="00E110C8">
        <w:rPr>
          <w:rFonts w:eastAsia="Calibri"/>
          <w:lang w:eastAsia="en-US"/>
        </w:rPr>
        <w:t xml:space="preserve"> przedmiot niniejszej </w:t>
      </w:r>
      <w:r>
        <w:rPr>
          <w:rFonts w:eastAsia="Calibri"/>
          <w:lang w:eastAsia="en-US"/>
        </w:rPr>
        <w:t>U</w:t>
      </w:r>
      <w:r w:rsidRPr="00E110C8">
        <w:rPr>
          <w:rFonts w:eastAsia="Calibri"/>
          <w:lang w:eastAsia="en-US"/>
        </w:rPr>
        <w:t xml:space="preserve">mowy, Wykonawca jest </w:t>
      </w:r>
    </w:p>
    <w:p w14:paraId="54A74705" w14:textId="77777777" w:rsidR="00F5405D" w:rsidRPr="00E110C8" w:rsidRDefault="00F5405D" w:rsidP="00F5405D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E110C8">
        <w:rPr>
          <w:rFonts w:eastAsia="Calibri"/>
          <w:lang w:eastAsia="en-US"/>
        </w:rPr>
        <w:t xml:space="preserve">    zobowiązany do przestrzegania przepisów dotyczących ochrony danych </w:t>
      </w:r>
    </w:p>
    <w:p w14:paraId="305C75BE" w14:textId="77777777" w:rsidR="00F5405D" w:rsidRPr="00E110C8" w:rsidRDefault="00F5405D" w:rsidP="00F5405D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E110C8">
        <w:rPr>
          <w:rFonts w:eastAsia="Calibri"/>
          <w:lang w:eastAsia="en-US"/>
        </w:rPr>
        <w:t xml:space="preserve">    osobowych, w szczególności w zakresie odnoszącym się do danych osobowych</w:t>
      </w:r>
    </w:p>
    <w:p w14:paraId="661DB537" w14:textId="77777777" w:rsidR="00F5405D" w:rsidRPr="00E110C8" w:rsidRDefault="00F5405D" w:rsidP="00F5405D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E110C8">
        <w:rPr>
          <w:rFonts w:eastAsia="Calibri"/>
          <w:lang w:eastAsia="en-US"/>
        </w:rPr>
        <w:t xml:space="preserve">    pracowników Zamawiającego, w tym do przestrzegania przepisów</w:t>
      </w:r>
    </w:p>
    <w:p w14:paraId="1CBDEBDB" w14:textId="77777777" w:rsidR="00F5405D" w:rsidRPr="00E110C8" w:rsidRDefault="00F5405D" w:rsidP="00F5405D">
      <w:pPr>
        <w:autoSpaceDE w:val="0"/>
        <w:autoSpaceDN w:val="0"/>
        <w:adjustRightInd w:val="0"/>
        <w:contextualSpacing/>
        <w:jc w:val="both"/>
      </w:pPr>
      <w:r w:rsidRPr="00E110C8">
        <w:rPr>
          <w:rFonts w:eastAsia="Calibri"/>
          <w:lang w:eastAsia="en-US"/>
        </w:rPr>
        <w:t xml:space="preserve">    </w:t>
      </w:r>
      <w:r w:rsidRPr="00E110C8">
        <w:t>rozporządzenia Parlamentu Europejskiego i Rady (UE) 2016/679 z dnia 27</w:t>
      </w:r>
    </w:p>
    <w:p w14:paraId="3D0DE11D" w14:textId="77777777" w:rsidR="00F5405D" w:rsidRPr="00E110C8" w:rsidRDefault="00F5405D" w:rsidP="00F5405D">
      <w:pPr>
        <w:autoSpaceDE w:val="0"/>
        <w:autoSpaceDN w:val="0"/>
        <w:adjustRightInd w:val="0"/>
        <w:contextualSpacing/>
        <w:jc w:val="both"/>
      </w:pPr>
      <w:r w:rsidRPr="00E110C8">
        <w:t xml:space="preserve">    kwietnia 2016 r. w sprawie ochrony osób fizycznych w związku z przetwarzaniem</w:t>
      </w:r>
    </w:p>
    <w:p w14:paraId="5881E3FC" w14:textId="77777777" w:rsidR="00F5405D" w:rsidRPr="00E110C8" w:rsidRDefault="00F5405D" w:rsidP="00F5405D">
      <w:pPr>
        <w:autoSpaceDE w:val="0"/>
        <w:autoSpaceDN w:val="0"/>
        <w:adjustRightInd w:val="0"/>
        <w:contextualSpacing/>
        <w:jc w:val="both"/>
      </w:pPr>
      <w:r w:rsidRPr="00E110C8">
        <w:t xml:space="preserve">    danych osobowych i w sprawie swobodnego przepływu takich danych oraz</w:t>
      </w:r>
    </w:p>
    <w:p w14:paraId="0A141B35" w14:textId="77777777" w:rsidR="00F5405D" w:rsidRPr="00E110C8" w:rsidRDefault="00F5405D" w:rsidP="00F5405D">
      <w:pPr>
        <w:autoSpaceDE w:val="0"/>
        <w:autoSpaceDN w:val="0"/>
        <w:adjustRightInd w:val="0"/>
        <w:contextualSpacing/>
        <w:jc w:val="both"/>
      </w:pPr>
      <w:r w:rsidRPr="00E110C8">
        <w:t xml:space="preserve">    uchylenia dyrektywy 95/46/WE (ogólne rozporządzenie o ochronie danych) (Dz.</w:t>
      </w:r>
    </w:p>
    <w:p w14:paraId="40647FDE" w14:textId="77777777" w:rsidR="00F5405D" w:rsidRPr="00E110C8" w:rsidRDefault="00F5405D" w:rsidP="00F5405D">
      <w:pPr>
        <w:autoSpaceDE w:val="0"/>
        <w:autoSpaceDN w:val="0"/>
        <w:adjustRightInd w:val="0"/>
        <w:contextualSpacing/>
        <w:jc w:val="both"/>
      </w:pPr>
      <w:r w:rsidRPr="00E110C8">
        <w:t xml:space="preserve">    U. UE. L. z 2016 r. Nr 119, str. 1), tzw. RODO.</w:t>
      </w:r>
    </w:p>
    <w:p w14:paraId="6A8A49A7" w14:textId="77777777" w:rsidR="00F5405D" w:rsidRPr="00E110C8" w:rsidRDefault="00F5405D" w:rsidP="00F5405D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E110C8">
        <w:rPr>
          <w:rFonts w:eastAsia="Calibri"/>
          <w:lang w:eastAsia="en-US"/>
        </w:rPr>
        <w:t>2. Wykonawca zobowiązuje się do zachowania w tajemnicy danych osobowych,</w:t>
      </w:r>
    </w:p>
    <w:p w14:paraId="56387BFC" w14:textId="77777777" w:rsidR="00F5405D" w:rsidRPr="00E110C8" w:rsidRDefault="00F5405D" w:rsidP="00F5405D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E110C8">
        <w:rPr>
          <w:rFonts w:eastAsia="Calibri"/>
          <w:lang w:eastAsia="en-US"/>
        </w:rPr>
        <w:t xml:space="preserve">    które uzyskał w ramach realizacji niniejszej </w:t>
      </w:r>
      <w:r>
        <w:rPr>
          <w:rFonts w:eastAsia="Calibri"/>
          <w:lang w:eastAsia="en-US"/>
        </w:rPr>
        <w:t>U</w:t>
      </w:r>
      <w:r w:rsidRPr="00E110C8">
        <w:rPr>
          <w:rFonts w:eastAsia="Calibri"/>
          <w:lang w:eastAsia="en-US"/>
        </w:rPr>
        <w:t>mowy.</w:t>
      </w:r>
    </w:p>
    <w:p w14:paraId="4FF9571A" w14:textId="77777777" w:rsidR="00F5405D" w:rsidRPr="00E110C8" w:rsidRDefault="00F5405D" w:rsidP="00F5405D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E110C8">
        <w:rPr>
          <w:rFonts w:eastAsia="Calibri"/>
          <w:lang w:eastAsia="en-US"/>
        </w:rPr>
        <w:t>3. Wykonawca oświadcza, że w związku z</w:t>
      </w:r>
      <w:r>
        <w:rPr>
          <w:rFonts w:eastAsia="Calibri"/>
          <w:lang w:eastAsia="en-US"/>
        </w:rPr>
        <w:t>e</w:t>
      </w:r>
      <w:r w:rsidRPr="00E110C8">
        <w:rPr>
          <w:rFonts w:eastAsia="Calibri"/>
          <w:lang w:eastAsia="en-US"/>
        </w:rPr>
        <w:t xml:space="preserve"> zobowiązaniem się do zachowania</w:t>
      </w:r>
    </w:p>
    <w:p w14:paraId="2B8F5125" w14:textId="77777777" w:rsidR="00F5405D" w:rsidRPr="00E110C8" w:rsidRDefault="00F5405D" w:rsidP="00F5405D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E110C8">
        <w:rPr>
          <w:rFonts w:eastAsia="Calibri"/>
          <w:lang w:eastAsia="en-US"/>
        </w:rPr>
        <w:t xml:space="preserve">    w tajemnicy danych osobowych</w:t>
      </w:r>
      <w:r>
        <w:rPr>
          <w:rFonts w:eastAsia="Calibri"/>
          <w:lang w:eastAsia="en-US"/>
        </w:rPr>
        <w:t xml:space="preserve"> -</w:t>
      </w:r>
      <w:r w:rsidRPr="00E110C8">
        <w:rPr>
          <w:rFonts w:eastAsia="Calibri"/>
          <w:lang w:eastAsia="en-US"/>
        </w:rPr>
        <w:t xml:space="preserve"> nie będą one wykorzystywane, ujawniane</w:t>
      </w:r>
      <w:r>
        <w:rPr>
          <w:rFonts w:eastAsia="Calibri"/>
          <w:lang w:eastAsia="en-US"/>
        </w:rPr>
        <w:t>,</w:t>
      </w:r>
      <w:r w:rsidRPr="00E110C8">
        <w:rPr>
          <w:rFonts w:eastAsia="Calibri"/>
          <w:lang w:eastAsia="en-US"/>
        </w:rPr>
        <w:t xml:space="preserve"> ani</w:t>
      </w:r>
    </w:p>
    <w:p w14:paraId="3428C3F8" w14:textId="77777777" w:rsidR="00F5405D" w:rsidRPr="00E110C8" w:rsidRDefault="00F5405D" w:rsidP="00F5405D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E110C8">
        <w:rPr>
          <w:rFonts w:eastAsia="Calibri"/>
          <w:lang w:eastAsia="en-US"/>
        </w:rPr>
        <w:t xml:space="preserve">    udostępniane</w:t>
      </w:r>
      <w:r>
        <w:rPr>
          <w:rFonts w:eastAsia="Calibri"/>
          <w:lang w:eastAsia="en-US"/>
        </w:rPr>
        <w:t xml:space="preserve"> -</w:t>
      </w:r>
      <w:r w:rsidRPr="00E110C8">
        <w:rPr>
          <w:rFonts w:eastAsia="Calibri"/>
          <w:lang w:eastAsia="en-US"/>
        </w:rPr>
        <w:t xml:space="preserve"> bez pisemnej zgody Zamawiającego i osoby, której dane dotyczą.</w:t>
      </w:r>
    </w:p>
    <w:p w14:paraId="1AF2DE88" w14:textId="77777777" w:rsidR="00F5405D" w:rsidRPr="00E110C8" w:rsidRDefault="00F5405D" w:rsidP="00F5405D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E110C8">
        <w:rPr>
          <w:rFonts w:eastAsia="Calibri"/>
          <w:lang w:eastAsia="en-US"/>
        </w:rPr>
        <w:t>4. Wykonawca jest zobowiązany niezwłocznie zawiadomić Zamawiającego i osobę,</w:t>
      </w:r>
    </w:p>
    <w:p w14:paraId="724FCE49" w14:textId="77777777" w:rsidR="00F5405D" w:rsidRPr="00E110C8" w:rsidRDefault="00F5405D" w:rsidP="00F5405D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E110C8">
        <w:rPr>
          <w:rFonts w:eastAsia="Calibri"/>
          <w:lang w:eastAsia="en-US"/>
        </w:rPr>
        <w:t xml:space="preserve">    której dane dotyczą, o wszystkich incydentach powodujących lub mogących</w:t>
      </w:r>
    </w:p>
    <w:p w14:paraId="7AA9C046" w14:textId="77777777" w:rsidR="00F5405D" w:rsidRPr="00E110C8" w:rsidRDefault="00F5405D" w:rsidP="00F5405D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E110C8">
        <w:rPr>
          <w:rFonts w:eastAsia="Calibri"/>
          <w:lang w:eastAsia="en-US"/>
        </w:rPr>
        <w:t xml:space="preserve">    powodować naruszenie danych, o których mowa w ust. 1.</w:t>
      </w:r>
    </w:p>
    <w:p w14:paraId="5D424413" w14:textId="77777777" w:rsidR="00F5405D" w:rsidRPr="00E110C8" w:rsidRDefault="00F5405D" w:rsidP="00F5405D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E110C8">
        <w:rPr>
          <w:rFonts w:eastAsia="Calibri"/>
          <w:lang w:eastAsia="en-US"/>
        </w:rPr>
        <w:t xml:space="preserve">5. Wykonawca po zakończeniu realizacji niniejszej </w:t>
      </w:r>
      <w:r>
        <w:rPr>
          <w:rFonts w:eastAsia="Calibri"/>
          <w:lang w:eastAsia="en-US"/>
        </w:rPr>
        <w:t>U</w:t>
      </w:r>
      <w:r w:rsidRPr="00E110C8">
        <w:rPr>
          <w:rFonts w:eastAsia="Calibri"/>
          <w:lang w:eastAsia="en-US"/>
        </w:rPr>
        <w:t>mowy</w:t>
      </w:r>
      <w:r>
        <w:rPr>
          <w:rFonts w:eastAsia="Calibri"/>
          <w:lang w:eastAsia="en-US"/>
        </w:rPr>
        <w:t>,</w:t>
      </w:r>
      <w:r w:rsidRPr="00E110C8">
        <w:rPr>
          <w:rFonts w:eastAsia="Calibri"/>
          <w:lang w:eastAsia="en-US"/>
        </w:rPr>
        <w:t xml:space="preserve"> zwróci Zamawiającemu</w:t>
      </w:r>
    </w:p>
    <w:p w14:paraId="523A767A" w14:textId="77777777" w:rsidR="00F5405D" w:rsidRPr="00E110C8" w:rsidRDefault="00F5405D" w:rsidP="00F5405D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E110C8">
        <w:rPr>
          <w:rFonts w:eastAsia="Calibri"/>
          <w:lang w:eastAsia="en-US"/>
        </w:rPr>
        <w:t xml:space="preserve">    wszystkie dokumenty zawierające dane osobowe, w szczególności dotyczące</w:t>
      </w:r>
    </w:p>
    <w:p w14:paraId="27DFFD8A" w14:textId="77777777" w:rsidR="00F5405D" w:rsidRPr="00E110C8" w:rsidRDefault="00F5405D" w:rsidP="00F5405D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E110C8">
        <w:rPr>
          <w:rFonts w:eastAsia="Calibri"/>
          <w:lang w:eastAsia="en-US"/>
        </w:rPr>
        <w:t xml:space="preserve">    pracowników Zamawiającego</w:t>
      </w:r>
      <w:r>
        <w:rPr>
          <w:rFonts w:eastAsia="Calibri"/>
          <w:lang w:eastAsia="en-US"/>
        </w:rPr>
        <w:t>,</w:t>
      </w:r>
      <w:r w:rsidRPr="00E110C8">
        <w:rPr>
          <w:rFonts w:eastAsia="Calibri"/>
          <w:lang w:eastAsia="en-US"/>
        </w:rPr>
        <w:t xml:space="preserve"> a duplikaty lub kserokopie</w:t>
      </w:r>
      <w:r>
        <w:rPr>
          <w:rFonts w:eastAsia="Calibri"/>
          <w:lang w:eastAsia="en-US"/>
        </w:rPr>
        <w:t xml:space="preserve"> -</w:t>
      </w:r>
      <w:r w:rsidRPr="00E110C8">
        <w:rPr>
          <w:rFonts w:eastAsia="Calibri"/>
          <w:lang w:eastAsia="en-US"/>
        </w:rPr>
        <w:t xml:space="preserve"> zniszczy.</w:t>
      </w:r>
    </w:p>
    <w:p w14:paraId="570E5B17" w14:textId="77777777" w:rsidR="00F5405D" w:rsidRDefault="00F5405D" w:rsidP="00F5405D">
      <w:pPr>
        <w:rPr>
          <w:b/>
          <w:szCs w:val="24"/>
        </w:rPr>
      </w:pPr>
    </w:p>
    <w:p w14:paraId="5CC977E4" w14:textId="5BF9DC69" w:rsidR="00F5405D" w:rsidRDefault="00F5405D" w:rsidP="00F5405D">
      <w:pPr>
        <w:jc w:val="center"/>
        <w:rPr>
          <w:b/>
          <w:szCs w:val="24"/>
        </w:rPr>
      </w:pPr>
      <w:r>
        <w:rPr>
          <w:b/>
          <w:szCs w:val="24"/>
        </w:rPr>
        <w:t xml:space="preserve">§ </w:t>
      </w:r>
      <w:r w:rsidR="00DC67C4">
        <w:rPr>
          <w:b/>
          <w:szCs w:val="24"/>
        </w:rPr>
        <w:t>14</w:t>
      </w:r>
    </w:p>
    <w:p w14:paraId="38094D4E" w14:textId="77777777" w:rsidR="00F5405D" w:rsidRDefault="00F5405D" w:rsidP="00F5405D">
      <w:pPr>
        <w:pStyle w:val="Akapitzlist"/>
        <w:ind w:left="284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1. </w:t>
      </w:r>
      <w:r w:rsidRPr="00053520">
        <w:rPr>
          <w:rFonts w:ascii="Trebuchet MS" w:hAnsi="Trebuchet MS"/>
          <w:sz w:val="24"/>
          <w:szCs w:val="24"/>
        </w:rPr>
        <w:t xml:space="preserve">Wszelkie zmiany i uzupełnienia treści niniejszej </w:t>
      </w:r>
      <w:r>
        <w:rPr>
          <w:rFonts w:ascii="Trebuchet MS" w:hAnsi="Trebuchet MS"/>
          <w:sz w:val="24"/>
          <w:szCs w:val="24"/>
        </w:rPr>
        <w:t>U</w:t>
      </w:r>
      <w:r w:rsidRPr="00053520">
        <w:rPr>
          <w:rFonts w:ascii="Trebuchet MS" w:hAnsi="Trebuchet MS"/>
          <w:sz w:val="24"/>
          <w:szCs w:val="24"/>
        </w:rPr>
        <w:t xml:space="preserve">mowy, wymagają aneksu </w:t>
      </w:r>
    </w:p>
    <w:p w14:paraId="57E77D41" w14:textId="77777777" w:rsidR="00F5405D" w:rsidRDefault="00F5405D" w:rsidP="00F5405D">
      <w:pPr>
        <w:pStyle w:val="Akapitzlist"/>
        <w:ind w:left="284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</w:t>
      </w:r>
      <w:r w:rsidRPr="00053520">
        <w:rPr>
          <w:rFonts w:ascii="Trebuchet MS" w:hAnsi="Trebuchet MS"/>
          <w:sz w:val="24"/>
          <w:szCs w:val="24"/>
        </w:rPr>
        <w:t>sporządzonego z zachowaniem formy pisemnej</w:t>
      </w:r>
      <w:r>
        <w:rPr>
          <w:rFonts w:ascii="Trebuchet MS" w:hAnsi="Trebuchet MS"/>
          <w:sz w:val="24"/>
          <w:szCs w:val="24"/>
        </w:rPr>
        <w:t xml:space="preserve"> -</w:t>
      </w:r>
      <w:r w:rsidRPr="00053520">
        <w:rPr>
          <w:rFonts w:ascii="Trebuchet MS" w:hAnsi="Trebuchet MS"/>
          <w:sz w:val="24"/>
          <w:szCs w:val="24"/>
        </w:rPr>
        <w:t xml:space="preserve"> pod rygorem nieważności.</w:t>
      </w:r>
      <w:r>
        <w:rPr>
          <w:rFonts w:ascii="Trebuchet MS" w:hAnsi="Trebuchet MS"/>
          <w:sz w:val="24"/>
          <w:szCs w:val="24"/>
        </w:rPr>
        <w:t xml:space="preserve"> </w:t>
      </w:r>
    </w:p>
    <w:p w14:paraId="66BD113C" w14:textId="77777777" w:rsidR="00F5405D" w:rsidRDefault="00F5405D" w:rsidP="00F5405D">
      <w:pPr>
        <w:pStyle w:val="Akapitzlist"/>
        <w:ind w:left="567" w:hanging="283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  <w:szCs w:val="24"/>
        </w:rPr>
        <w:t xml:space="preserve">2. </w:t>
      </w:r>
      <w:r w:rsidRPr="00053520">
        <w:rPr>
          <w:rFonts w:ascii="Trebuchet MS" w:hAnsi="Trebuchet MS"/>
          <w:sz w:val="24"/>
        </w:rPr>
        <w:t xml:space="preserve">Umowa może ulec zmianie w przypadku zaistnienia okoliczności związanych z wystąpieniem COVID-19, które mogą wpłynąć na należyte wykonanie </w:t>
      </w:r>
      <w:r>
        <w:rPr>
          <w:rFonts w:ascii="Trebuchet MS" w:hAnsi="Trebuchet MS"/>
          <w:sz w:val="24"/>
        </w:rPr>
        <w:t>U</w:t>
      </w:r>
      <w:r w:rsidRPr="00053520">
        <w:rPr>
          <w:rFonts w:ascii="Trebuchet MS" w:hAnsi="Trebuchet MS"/>
          <w:sz w:val="24"/>
        </w:rPr>
        <w:t>mowy, na warunkach i w zakresie zgodnym z art. 15r ustawy z dnia 2 marca 2020 r. o szczególnych rozwiązaniach związanych z zapobieganiem, przeciwdziałaniem i zwalczaniem COVID-19, innych chorób zakaźnych oraz wywołanych nimi sytuacjami kryzysowymi (Dz. U. z 202</w:t>
      </w:r>
      <w:r>
        <w:rPr>
          <w:rFonts w:ascii="Trebuchet MS" w:hAnsi="Trebuchet MS"/>
          <w:sz w:val="24"/>
        </w:rPr>
        <w:t>4</w:t>
      </w:r>
      <w:r w:rsidRPr="00053520">
        <w:rPr>
          <w:rFonts w:ascii="Trebuchet MS" w:hAnsi="Trebuchet MS"/>
          <w:sz w:val="24"/>
        </w:rPr>
        <w:t xml:space="preserve"> r. poz. </w:t>
      </w:r>
      <w:r>
        <w:rPr>
          <w:rFonts w:ascii="Trebuchet MS" w:hAnsi="Trebuchet MS"/>
          <w:sz w:val="24"/>
        </w:rPr>
        <w:t>340</w:t>
      </w:r>
      <w:r w:rsidRPr="00053520">
        <w:rPr>
          <w:rFonts w:ascii="Trebuchet MS" w:hAnsi="Trebuchet MS"/>
          <w:sz w:val="24"/>
        </w:rPr>
        <w:t>, ze zm.)</w:t>
      </w:r>
    </w:p>
    <w:p w14:paraId="7E4B16D7" w14:textId="77777777" w:rsidR="00F5405D" w:rsidRPr="00A144DA" w:rsidRDefault="00F5405D" w:rsidP="00F5405D">
      <w:pPr>
        <w:pStyle w:val="Akapitzlist"/>
        <w:ind w:left="567" w:hanging="283"/>
        <w:rPr>
          <w:rFonts w:ascii="Trebuchet MS" w:hAnsi="Trebuchet MS"/>
          <w:sz w:val="24"/>
        </w:rPr>
      </w:pPr>
    </w:p>
    <w:p w14:paraId="21B83376" w14:textId="487E99AF" w:rsidR="00F5405D" w:rsidRDefault="00F5405D" w:rsidP="00F5405D">
      <w:pPr>
        <w:jc w:val="center"/>
        <w:rPr>
          <w:b/>
          <w:szCs w:val="24"/>
        </w:rPr>
      </w:pPr>
      <w:r>
        <w:rPr>
          <w:b/>
          <w:szCs w:val="24"/>
        </w:rPr>
        <w:t xml:space="preserve">§ </w:t>
      </w:r>
      <w:r w:rsidR="00DC67C4">
        <w:rPr>
          <w:b/>
          <w:szCs w:val="24"/>
        </w:rPr>
        <w:t>15</w:t>
      </w:r>
      <w:r>
        <w:rPr>
          <w:b/>
          <w:szCs w:val="24"/>
        </w:rPr>
        <w:t xml:space="preserve"> </w:t>
      </w:r>
    </w:p>
    <w:p w14:paraId="329B0B5D" w14:textId="77777777" w:rsidR="00F5405D" w:rsidRDefault="00F5405D" w:rsidP="00F5405D">
      <w:pPr>
        <w:jc w:val="both"/>
      </w:pPr>
      <w:r>
        <w:t>W przypadku zaistnienia sporu, Strony zobowiązują się podjąć próby polubownego jego rozstrzygnięcia, a gdy będzie to niemożliwe – właściwy do rozstrzygania sporu będzie sąd miejscowo właściwy dla Zamawiającego.</w:t>
      </w:r>
    </w:p>
    <w:p w14:paraId="010FABEE" w14:textId="77777777" w:rsidR="00F5405D" w:rsidRDefault="00F5405D" w:rsidP="00F5405D"/>
    <w:p w14:paraId="51438554" w14:textId="17694EBF" w:rsidR="00F5405D" w:rsidRDefault="00F5405D" w:rsidP="00F5405D">
      <w:pPr>
        <w:jc w:val="center"/>
        <w:rPr>
          <w:b/>
          <w:szCs w:val="24"/>
        </w:rPr>
      </w:pPr>
      <w:r>
        <w:rPr>
          <w:b/>
          <w:szCs w:val="24"/>
        </w:rPr>
        <w:t xml:space="preserve">§ </w:t>
      </w:r>
      <w:r w:rsidR="00DC67C4">
        <w:rPr>
          <w:b/>
          <w:szCs w:val="24"/>
        </w:rPr>
        <w:t>16</w:t>
      </w:r>
      <w:r>
        <w:rPr>
          <w:b/>
          <w:szCs w:val="24"/>
        </w:rPr>
        <w:t xml:space="preserve"> </w:t>
      </w:r>
    </w:p>
    <w:p w14:paraId="265EC661" w14:textId="10C6D39B" w:rsidR="00F5405D" w:rsidRDefault="00F5405D" w:rsidP="00F5405D">
      <w:pPr>
        <w:jc w:val="both"/>
      </w:pPr>
      <w:r>
        <w:t xml:space="preserve">W sprawach nieuregulowanych postanowieniami niniejszej Umowy, mają zastosowanie przepisy Kodeksu cywilnego </w:t>
      </w:r>
      <w:r w:rsidRPr="00D26F92">
        <w:t>(</w:t>
      </w:r>
      <w:r w:rsidRPr="000D4530">
        <w:t>Dz. U. z 2024 r. poz.1061 ze zm.</w:t>
      </w:r>
      <w:r w:rsidRPr="00D26F92">
        <w:t>).</w:t>
      </w:r>
    </w:p>
    <w:p w14:paraId="6DEF4F6C" w14:textId="77777777" w:rsidR="00DD5498" w:rsidRDefault="00DD5498" w:rsidP="00F5405D">
      <w:pPr>
        <w:jc w:val="center"/>
        <w:rPr>
          <w:b/>
          <w:szCs w:val="24"/>
        </w:rPr>
      </w:pPr>
    </w:p>
    <w:p w14:paraId="68D20470" w14:textId="1816858E" w:rsidR="00F5405D" w:rsidRDefault="00F5405D" w:rsidP="00F5405D">
      <w:pPr>
        <w:jc w:val="center"/>
        <w:rPr>
          <w:b/>
          <w:szCs w:val="24"/>
        </w:rPr>
      </w:pPr>
      <w:r>
        <w:rPr>
          <w:b/>
          <w:szCs w:val="24"/>
        </w:rPr>
        <w:t xml:space="preserve">§ </w:t>
      </w:r>
      <w:r w:rsidR="00DC67C4">
        <w:rPr>
          <w:b/>
          <w:szCs w:val="24"/>
        </w:rPr>
        <w:t>17</w:t>
      </w:r>
    </w:p>
    <w:p w14:paraId="5C01212A" w14:textId="77777777" w:rsidR="00F5405D" w:rsidRDefault="00F5405D" w:rsidP="00F5405D">
      <w:pPr>
        <w:jc w:val="both"/>
      </w:pPr>
      <w:r>
        <w:t>Umowę sporządzono w trzech</w:t>
      </w:r>
      <w:r w:rsidRPr="009C50A8">
        <w:t xml:space="preserve"> j</w:t>
      </w:r>
      <w:r>
        <w:t>ednobrzmiących egzemplarzach, w tym jeden - dla Wykonawcy, a dwa - dla Zamawiającego.</w:t>
      </w:r>
    </w:p>
    <w:p w14:paraId="3262385A" w14:textId="77777777" w:rsidR="00F5405D" w:rsidRDefault="00F5405D" w:rsidP="00F5405D">
      <w:pPr>
        <w:jc w:val="both"/>
      </w:pPr>
    </w:p>
    <w:p w14:paraId="7D18A457" w14:textId="77777777" w:rsidR="00F5405D" w:rsidRDefault="00F5405D" w:rsidP="00F5405D">
      <w:pPr>
        <w:jc w:val="both"/>
      </w:pPr>
    </w:p>
    <w:p w14:paraId="3565A108" w14:textId="77777777" w:rsidR="00F5405D" w:rsidRDefault="00F5405D" w:rsidP="00F5405D">
      <w:pPr>
        <w:ind w:firstLine="708"/>
        <w:rPr>
          <w:b/>
          <w:i/>
        </w:rPr>
      </w:pPr>
      <w:r>
        <w:rPr>
          <w:b/>
          <w:i/>
        </w:rPr>
        <w:t>WYKONAWCA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ZAMAWIAJĄCY</w:t>
      </w:r>
    </w:p>
    <w:p w14:paraId="45C8F76D" w14:textId="77777777" w:rsidR="00B678E4" w:rsidRDefault="00B678E4" w:rsidP="00F5405D">
      <w:pPr>
        <w:ind w:left="284"/>
        <w:rPr>
          <w:b/>
          <w:sz w:val="22"/>
          <w:szCs w:val="22"/>
        </w:rPr>
      </w:pPr>
    </w:p>
    <w:sectPr w:rsidR="00B678E4" w:rsidSect="00FD788D">
      <w:headerReference w:type="default" r:id="rId8"/>
      <w:footerReference w:type="even" r:id="rId9"/>
      <w:footerReference w:type="default" r:id="rId10"/>
      <w:pgSz w:w="11906" w:h="16838" w:code="9"/>
      <w:pgMar w:top="993" w:right="1418" w:bottom="1134" w:left="1418" w:header="709" w:footer="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BB2E0" w14:textId="77777777" w:rsidR="001B2BF4" w:rsidRDefault="001B2BF4">
      <w:r>
        <w:separator/>
      </w:r>
    </w:p>
  </w:endnote>
  <w:endnote w:type="continuationSeparator" w:id="0">
    <w:p w14:paraId="4036BB00" w14:textId="77777777" w:rsidR="001B2BF4" w:rsidRDefault="001B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A426" w14:textId="77777777" w:rsidR="00342967" w:rsidRPr="00712125" w:rsidRDefault="00342967">
    <w:pPr>
      <w:pStyle w:val="Stopka"/>
      <w:rPr>
        <w:sz w:val="20"/>
      </w:rPr>
    </w:pPr>
    <w:r w:rsidRPr="00712125">
      <w:rPr>
        <w:sz w:val="20"/>
      </w:rPr>
      <w:t xml:space="preserve">Strona </w:t>
    </w:r>
    <w:r w:rsidRPr="00712125">
      <w:rPr>
        <w:sz w:val="20"/>
      </w:rPr>
      <w:fldChar w:fldCharType="begin"/>
    </w:r>
    <w:r w:rsidRPr="00712125">
      <w:rPr>
        <w:sz w:val="20"/>
      </w:rPr>
      <w:instrText xml:space="preserve"> PAGE </w:instrText>
    </w:r>
    <w:r w:rsidRPr="00712125">
      <w:rPr>
        <w:sz w:val="20"/>
      </w:rPr>
      <w:fldChar w:fldCharType="separate"/>
    </w:r>
    <w:r>
      <w:rPr>
        <w:noProof/>
        <w:sz w:val="20"/>
      </w:rPr>
      <w:t>4</w:t>
    </w:r>
    <w:r w:rsidRPr="00712125">
      <w:rPr>
        <w:sz w:val="20"/>
      </w:rPr>
      <w:fldChar w:fldCharType="end"/>
    </w:r>
    <w:r w:rsidRPr="00712125">
      <w:rPr>
        <w:sz w:val="20"/>
      </w:rPr>
      <w:t xml:space="preserve"> z </w:t>
    </w:r>
    <w:r w:rsidRPr="00712125">
      <w:rPr>
        <w:sz w:val="20"/>
      </w:rPr>
      <w:fldChar w:fldCharType="begin"/>
    </w:r>
    <w:r w:rsidRPr="00712125">
      <w:rPr>
        <w:sz w:val="20"/>
      </w:rPr>
      <w:instrText xml:space="preserve"> NUMPAGES </w:instrText>
    </w:r>
    <w:r w:rsidRPr="00712125">
      <w:rPr>
        <w:sz w:val="20"/>
      </w:rPr>
      <w:fldChar w:fldCharType="separate"/>
    </w:r>
    <w:r w:rsidR="002A2EA0">
      <w:rPr>
        <w:noProof/>
        <w:sz w:val="20"/>
      </w:rPr>
      <w:t>6</w:t>
    </w:r>
    <w:r w:rsidRPr="00712125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3183D" w14:textId="77777777" w:rsidR="00342967" w:rsidRPr="002F1BE5" w:rsidRDefault="00342967" w:rsidP="00FD788D">
    <w:pPr>
      <w:pStyle w:val="Stopka"/>
      <w:jc w:val="right"/>
      <w:rPr>
        <w:sz w:val="20"/>
      </w:rPr>
    </w:pPr>
    <w:r w:rsidRPr="002F1BE5">
      <w:rPr>
        <w:sz w:val="20"/>
      </w:rPr>
      <w:t xml:space="preserve">Strona </w:t>
    </w:r>
    <w:r w:rsidRPr="002F1BE5">
      <w:rPr>
        <w:sz w:val="20"/>
      </w:rPr>
      <w:fldChar w:fldCharType="begin"/>
    </w:r>
    <w:r w:rsidRPr="002F1BE5">
      <w:rPr>
        <w:sz w:val="20"/>
      </w:rPr>
      <w:instrText xml:space="preserve"> PAGE </w:instrText>
    </w:r>
    <w:r w:rsidRPr="002F1BE5">
      <w:rPr>
        <w:sz w:val="20"/>
      </w:rPr>
      <w:fldChar w:fldCharType="separate"/>
    </w:r>
    <w:r w:rsidR="00DB1DAF">
      <w:rPr>
        <w:noProof/>
        <w:sz w:val="20"/>
      </w:rPr>
      <w:t>5</w:t>
    </w:r>
    <w:r w:rsidRPr="002F1BE5">
      <w:rPr>
        <w:sz w:val="20"/>
      </w:rPr>
      <w:fldChar w:fldCharType="end"/>
    </w:r>
    <w:r w:rsidRPr="002F1BE5">
      <w:rPr>
        <w:sz w:val="20"/>
      </w:rPr>
      <w:t xml:space="preserve"> z </w:t>
    </w:r>
    <w:r w:rsidRPr="002F1BE5">
      <w:rPr>
        <w:sz w:val="20"/>
      </w:rPr>
      <w:fldChar w:fldCharType="begin"/>
    </w:r>
    <w:r w:rsidRPr="002F1BE5">
      <w:rPr>
        <w:sz w:val="20"/>
      </w:rPr>
      <w:instrText xml:space="preserve"> NUMPAGES </w:instrText>
    </w:r>
    <w:r w:rsidRPr="002F1BE5">
      <w:rPr>
        <w:sz w:val="20"/>
      </w:rPr>
      <w:fldChar w:fldCharType="separate"/>
    </w:r>
    <w:r w:rsidR="00DB1DAF">
      <w:rPr>
        <w:noProof/>
        <w:sz w:val="20"/>
      </w:rPr>
      <w:t>6</w:t>
    </w:r>
    <w:r w:rsidRPr="002F1BE5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B195D" w14:textId="77777777" w:rsidR="001B2BF4" w:rsidRDefault="001B2BF4">
      <w:r>
        <w:separator/>
      </w:r>
    </w:p>
  </w:footnote>
  <w:footnote w:type="continuationSeparator" w:id="0">
    <w:p w14:paraId="05F367A5" w14:textId="77777777" w:rsidR="001B2BF4" w:rsidRDefault="001B2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DC793" w14:textId="77777777" w:rsidR="00053C5E" w:rsidRDefault="00053C5E">
    <w:pPr>
      <w:pStyle w:val="Nagwek"/>
    </w:pPr>
    <w:r w:rsidRPr="00A15E9C">
      <w:rPr>
        <w:sz w:val="20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7D35D2"/>
    <w:multiLevelType w:val="hybridMultilevel"/>
    <w:tmpl w:val="D716EF60"/>
    <w:lvl w:ilvl="0" w:tplc="C6D8BEF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441DF"/>
    <w:multiLevelType w:val="multilevel"/>
    <w:tmpl w:val="88D0147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CD81E6E"/>
    <w:multiLevelType w:val="hybridMultilevel"/>
    <w:tmpl w:val="B8E49960"/>
    <w:lvl w:ilvl="0" w:tplc="EF60C55E">
      <w:start w:val="1"/>
      <w:numFmt w:val="decimal"/>
      <w:lvlText w:val="§ %1"/>
      <w:lvlJc w:val="center"/>
      <w:pPr>
        <w:tabs>
          <w:tab w:val="num" w:pos="284"/>
        </w:tabs>
        <w:ind w:left="284" w:hanging="284"/>
      </w:pPr>
      <w:rPr>
        <w:rFonts w:ascii="Trebuchet MS" w:hAnsi="Trebuchet MS" w:hint="default"/>
        <w:b/>
        <w:i w:val="0"/>
        <w:sz w:val="24"/>
        <w:szCs w:val="24"/>
      </w:rPr>
    </w:lvl>
    <w:lvl w:ilvl="1" w:tplc="A4E46AF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85102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F730E1B"/>
    <w:multiLevelType w:val="hybridMultilevel"/>
    <w:tmpl w:val="D27EBDE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22CFD"/>
    <w:multiLevelType w:val="hybridMultilevel"/>
    <w:tmpl w:val="6C7A1410"/>
    <w:lvl w:ilvl="0" w:tplc="AD4A7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51B4BDDE">
      <w:start w:val="14"/>
      <w:numFmt w:val="decimal"/>
      <w:lvlText w:val="§ %2"/>
      <w:lvlJc w:val="center"/>
      <w:pPr>
        <w:tabs>
          <w:tab w:val="num" w:pos="1364"/>
        </w:tabs>
        <w:ind w:left="1364" w:hanging="284"/>
      </w:pPr>
      <w:rPr>
        <w:rFonts w:ascii="Trebuchet MS" w:hAnsi="Trebuchet MS"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40BDA"/>
    <w:multiLevelType w:val="hybridMultilevel"/>
    <w:tmpl w:val="7472C252"/>
    <w:lvl w:ilvl="0" w:tplc="61789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4D0F72AD"/>
    <w:multiLevelType w:val="hybridMultilevel"/>
    <w:tmpl w:val="4EDA606A"/>
    <w:lvl w:ilvl="0" w:tplc="1EACF6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861352"/>
    <w:multiLevelType w:val="hybridMultilevel"/>
    <w:tmpl w:val="35321AE2"/>
    <w:lvl w:ilvl="0" w:tplc="FFFFFFFF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B266A2"/>
    <w:multiLevelType w:val="hybridMultilevel"/>
    <w:tmpl w:val="3D5A0CD8"/>
    <w:lvl w:ilvl="0" w:tplc="F26E20FC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F3AF7"/>
    <w:multiLevelType w:val="hybridMultilevel"/>
    <w:tmpl w:val="714282BC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037C2"/>
    <w:multiLevelType w:val="hybridMultilevel"/>
    <w:tmpl w:val="A9D832D8"/>
    <w:lvl w:ilvl="0" w:tplc="99E690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7D0D31"/>
    <w:multiLevelType w:val="hybridMultilevel"/>
    <w:tmpl w:val="E64693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7D26FF"/>
    <w:multiLevelType w:val="hybridMultilevel"/>
    <w:tmpl w:val="74623B56"/>
    <w:lvl w:ilvl="0" w:tplc="99E690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6C089B"/>
    <w:multiLevelType w:val="hybridMultilevel"/>
    <w:tmpl w:val="BF44283C"/>
    <w:lvl w:ilvl="0" w:tplc="568EEE6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10713B"/>
    <w:multiLevelType w:val="hybridMultilevel"/>
    <w:tmpl w:val="3DF68214"/>
    <w:lvl w:ilvl="0" w:tplc="568EEE6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5E7882"/>
    <w:multiLevelType w:val="hybridMultilevel"/>
    <w:tmpl w:val="A58C79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FB70B2"/>
    <w:multiLevelType w:val="hybridMultilevel"/>
    <w:tmpl w:val="3326AD2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D242F6"/>
    <w:multiLevelType w:val="hybridMultilevel"/>
    <w:tmpl w:val="2592DF66"/>
    <w:lvl w:ilvl="0" w:tplc="1E6A30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53039400">
    <w:abstractNumId w:val="3"/>
  </w:num>
  <w:num w:numId="2" w16cid:durableId="25523133">
    <w:abstractNumId w:val="1"/>
  </w:num>
  <w:num w:numId="3" w16cid:durableId="673580304">
    <w:abstractNumId w:val="7"/>
  </w:num>
  <w:num w:numId="4" w16cid:durableId="562719302">
    <w:abstractNumId w:val="12"/>
  </w:num>
  <w:num w:numId="5" w16cid:durableId="65078097">
    <w:abstractNumId w:val="14"/>
  </w:num>
  <w:num w:numId="6" w16cid:durableId="8457758">
    <w:abstractNumId w:val="2"/>
  </w:num>
  <w:num w:numId="7" w16cid:durableId="768505309">
    <w:abstractNumId w:val="17"/>
  </w:num>
  <w:num w:numId="8" w16cid:durableId="1416778685">
    <w:abstractNumId w:val="0"/>
  </w:num>
  <w:num w:numId="9" w16cid:durableId="281034385">
    <w:abstractNumId w:val="9"/>
  </w:num>
  <w:num w:numId="10" w16cid:durableId="575941762">
    <w:abstractNumId w:val="16"/>
  </w:num>
  <w:num w:numId="11" w16cid:durableId="521554805">
    <w:abstractNumId w:val="15"/>
  </w:num>
  <w:num w:numId="12" w16cid:durableId="1365248226">
    <w:abstractNumId w:val="6"/>
  </w:num>
  <w:num w:numId="13" w16cid:durableId="1221861167">
    <w:abstractNumId w:val="11"/>
  </w:num>
  <w:num w:numId="14" w16cid:durableId="1778862487">
    <w:abstractNumId w:val="18"/>
  </w:num>
  <w:num w:numId="15" w16cid:durableId="1034622253">
    <w:abstractNumId w:val="13"/>
  </w:num>
  <w:num w:numId="16" w16cid:durableId="36707330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6428854">
    <w:abstractNumId w:val="10"/>
  </w:num>
  <w:num w:numId="18" w16cid:durableId="159008068">
    <w:abstractNumId w:val="4"/>
  </w:num>
  <w:num w:numId="19" w16cid:durableId="1658075522">
    <w:abstractNumId w:val="8"/>
  </w:num>
  <w:num w:numId="20" w16cid:durableId="114808909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89"/>
    <w:rsid w:val="00000FDF"/>
    <w:rsid w:val="00003D24"/>
    <w:rsid w:val="00003E04"/>
    <w:rsid w:val="00007CC9"/>
    <w:rsid w:val="00007D9B"/>
    <w:rsid w:val="00010BF0"/>
    <w:rsid w:val="00010BF5"/>
    <w:rsid w:val="00010C85"/>
    <w:rsid w:val="00011766"/>
    <w:rsid w:val="00012886"/>
    <w:rsid w:val="00014596"/>
    <w:rsid w:val="00014681"/>
    <w:rsid w:val="000214F5"/>
    <w:rsid w:val="000226AE"/>
    <w:rsid w:val="00023C37"/>
    <w:rsid w:val="0003313B"/>
    <w:rsid w:val="000332CC"/>
    <w:rsid w:val="00033C85"/>
    <w:rsid w:val="00034733"/>
    <w:rsid w:val="00034EB2"/>
    <w:rsid w:val="00043834"/>
    <w:rsid w:val="00043BFD"/>
    <w:rsid w:val="00045CC8"/>
    <w:rsid w:val="00050F87"/>
    <w:rsid w:val="0005131B"/>
    <w:rsid w:val="00052F83"/>
    <w:rsid w:val="00053C5E"/>
    <w:rsid w:val="000561A6"/>
    <w:rsid w:val="00060235"/>
    <w:rsid w:val="0006067B"/>
    <w:rsid w:val="000611F0"/>
    <w:rsid w:val="00063DFA"/>
    <w:rsid w:val="00072686"/>
    <w:rsid w:val="0007313F"/>
    <w:rsid w:val="00074D71"/>
    <w:rsid w:val="000759F7"/>
    <w:rsid w:val="0008106C"/>
    <w:rsid w:val="00082A7C"/>
    <w:rsid w:val="00083ED1"/>
    <w:rsid w:val="00084928"/>
    <w:rsid w:val="00084B7A"/>
    <w:rsid w:val="000867F8"/>
    <w:rsid w:val="00092C75"/>
    <w:rsid w:val="00093CC3"/>
    <w:rsid w:val="00095A0A"/>
    <w:rsid w:val="00096146"/>
    <w:rsid w:val="00097B23"/>
    <w:rsid w:val="000A1792"/>
    <w:rsid w:val="000A2C80"/>
    <w:rsid w:val="000A2F1E"/>
    <w:rsid w:val="000A41D9"/>
    <w:rsid w:val="000B1772"/>
    <w:rsid w:val="000B2F69"/>
    <w:rsid w:val="000C2CF5"/>
    <w:rsid w:val="000C480D"/>
    <w:rsid w:val="000C64D0"/>
    <w:rsid w:val="000D24E6"/>
    <w:rsid w:val="000D26BC"/>
    <w:rsid w:val="000D32EE"/>
    <w:rsid w:val="000D3579"/>
    <w:rsid w:val="000D380A"/>
    <w:rsid w:val="000D3F36"/>
    <w:rsid w:val="000D4D31"/>
    <w:rsid w:val="000D5FE9"/>
    <w:rsid w:val="000E1AEC"/>
    <w:rsid w:val="000E2F6E"/>
    <w:rsid w:val="000E50A0"/>
    <w:rsid w:val="000F0B32"/>
    <w:rsid w:val="0010314D"/>
    <w:rsid w:val="00104B78"/>
    <w:rsid w:val="00107384"/>
    <w:rsid w:val="00110572"/>
    <w:rsid w:val="00111FDE"/>
    <w:rsid w:val="00113439"/>
    <w:rsid w:val="00115E0B"/>
    <w:rsid w:val="001203A5"/>
    <w:rsid w:val="00120A17"/>
    <w:rsid w:val="00125ED0"/>
    <w:rsid w:val="00126221"/>
    <w:rsid w:val="00134346"/>
    <w:rsid w:val="00137F88"/>
    <w:rsid w:val="001404B2"/>
    <w:rsid w:val="001432BD"/>
    <w:rsid w:val="0014368A"/>
    <w:rsid w:val="00143770"/>
    <w:rsid w:val="00145126"/>
    <w:rsid w:val="00147684"/>
    <w:rsid w:val="001515BE"/>
    <w:rsid w:val="00156BAB"/>
    <w:rsid w:val="001618BF"/>
    <w:rsid w:val="00161A9D"/>
    <w:rsid w:val="00162719"/>
    <w:rsid w:val="00163C82"/>
    <w:rsid w:val="00166E7A"/>
    <w:rsid w:val="00167E52"/>
    <w:rsid w:val="00172781"/>
    <w:rsid w:val="001756FC"/>
    <w:rsid w:val="00180781"/>
    <w:rsid w:val="00181173"/>
    <w:rsid w:val="001817C3"/>
    <w:rsid w:val="00181E0E"/>
    <w:rsid w:val="0018239B"/>
    <w:rsid w:val="001847DA"/>
    <w:rsid w:val="00187D29"/>
    <w:rsid w:val="00192332"/>
    <w:rsid w:val="00192B03"/>
    <w:rsid w:val="001931B4"/>
    <w:rsid w:val="001A459D"/>
    <w:rsid w:val="001A4CFB"/>
    <w:rsid w:val="001A6601"/>
    <w:rsid w:val="001A69ED"/>
    <w:rsid w:val="001A6BAF"/>
    <w:rsid w:val="001B0AAE"/>
    <w:rsid w:val="001B2BF4"/>
    <w:rsid w:val="001B5E46"/>
    <w:rsid w:val="001B61AE"/>
    <w:rsid w:val="001B65B6"/>
    <w:rsid w:val="001C2909"/>
    <w:rsid w:val="001C29C5"/>
    <w:rsid w:val="001C3D78"/>
    <w:rsid w:val="001C6758"/>
    <w:rsid w:val="001C6B0F"/>
    <w:rsid w:val="001C76B1"/>
    <w:rsid w:val="001C7BDF"/>
    <w:rsid w:val="001D2D61"/>
    <w:rsid w:val="001E0A62"/>
    <w:rsid w:val="001E2126"/>
    <w:rsid w:val="001E30BD"/>
    <w:rsid w:val="001E3BEA"/>
    <w:rsid w:val="001E49BC"/>
    <w:rsid w:val="001E4FFE"/>
    <w:rsid w:val="001E6814"/>
    <w:rsid w:val="001E6E45"/>
    <w:rsid w:val="001F0FD5"/>
    <w:rsid w:val="001F4D5B"/>
    <w:rsid w:val="001F77E7"/>
    <w:rsid w:val="001F7E98"/>
    <w:rsid w:val="002006EF"/>
    <w:rsid w:val="00204450"/>
    <w:rsid w:val="00204B77"/>
    <w:rsid w:val="00205565"/>
    <w:rsid w:val="00207E23"/>
    <w:rsid w:val="00210180"/>
    <w:rsid w:val="00210C9B"/>
    <w:rsid w:val="00211833"/>
    <w:rsid w:val="00211AC1"/>
    <w:rsid w:val="002145CB"/>
    <w:rsid w:val="00216D06"/>
    <w:rsid w:val="002224C8"/>
    <w:rsid w:val="00222B0B"/>
    <w:rsid w:val="00222E6E"/>
    <w:rsid w:val="00223199"/>
    <w:rsid w:val="002234AA"/>
    <w:rsid w:val="0022506C"/>
    <w:rsid w:val="00226324"/>
    <w:rsid w:val="00230440"/>
    <w:rsid w:val="00230627"/>
    <w:rsid w:val="002310CD"/>
    <w:rsid w:val="00233874"/>
    <w:rsid w:val="00235495"/>
    <w:rsid w:val="0023674A"/>
    <w:rsid w:val="002367BC"/>
    <w:rsid w:val="0023695E"/>
    <w:rsid w:val="002429BE"/>
    <w:rsid w:val="00244B06"/>
    <w:rsid w:val="00244B27"/>
    <w:rsid w:val="0024512B"/>
    <w:rsid w:val="0024775F"/>
    <w:rsid w:val="00247F23"/>
    <w:rsid w:val="002515A1"/>
    <w:rsid w:val="0025276C"/>
    <w:rsid w:val="00252B19"/>
    <w:rsid w:val="00254396"/>
    <w:rsid w:val="00254845"/>
    <w:rsid w:val="00255AFF"/>
    <w:rsid w:val="00257B03"/>
    <w:rsid w:val="002646D9"/>
    <w:rsid w:val="00264956"/>
    <w:rsid w:val="00264BBA"/>
    <w:rsid w:val="00265036"/>
    <w:rsid w:val="002666D3"/>
    <w:rsid w:val="00270327"/>
    <w:rsid w:val="0027069B"/>
    <w:rsid w:val="00277F09"/>
    <w:rsid w:val="002877EE"/>
    <w:rsid w:val="00290B28"/>
    <w:rsid w:val="0029155E"/>
    <w:rsid w:val="0029276B"/>
    <w:rsid w:val="00292A9E"/>
    <w:rsid w:val="00292F6A"/>
    <w:rsid w:val="00294206"/>
    <w:rsid w:val="00294861"/>
    <w:rsid w:val="00295109"/>
    <w:rsid w:val="002974B2"/>
    <w:rsid w:val="002A2EA0"/>
    <w:rsid w:val="002A45F9"/>
    <w:rsid w:val="002B1F77"/>
    <w:rsid w:val="002B36B0"/>
    <w:rsid w:val="002B78A9"/>
    <w:rsid w:val="002C0731"/>
    <w:rsid w:val="002C20D3"/>
    <w:rsid w:val="002C4036"/>
    <w:rsid w:val="002C6546"/>
    <w:rsid w:val="002D0308"/>
    <w:rsid w:val="002D0464"/>
    <w:rsid w:val="002D348A"/>
    <w:rsid w:val="002D40C0"/>
    <w:rsid w:val="002D4569"/>
    <w:rsid w:val="002E08F2"/>
    <w:rsid w:val="002E2288"/>
    <w:rsid w:val="002E2513"/>
    <w:rsid w:val="002E67C3"/>
    <w:rsid w:val="002F248E"/>
    <w:rsid w:val="002F3D28"/>
    <w:rsid w:val="002F46DB"/>
    <w:rsid w:val="00300932"/>
    <w:rsid w:val="00303540"/>
    <w:rsid w:val="00310264"/>
    <w:rsid w:val="00310C2F"/>
    <w:rsid w:val="003125C0"/>
    <w:rsid w:val="0031455B"/>
    <w:rsid w:val="00320C9A"/>
    <w:rsid w:val="0032181A"/>
    <w:rsid w:val="00322249"/>
    <w:rsid w:val="0032504F"/>
    <w:rsid w:val="003254B2"/>
    <w:rsid w:val="00327D95"/>
    <w:rsid w:val="00331719"/>
    <w:rsid w:val="00333909"/>
    <w:rsid w:val="00335845"/>
    <w:rsid w:val="00337E72"/>
    <w:rsid w:val="00340A56"/>
    <w:rsid w:val="003427F4"/>
    <w:rsid w:val="00342834"/>
    <w:rsid w:val="00342967"/>
    <w:rsid w:val="003433F6"/>
    <w:rsid w:val="00343851"/>
    <w:rsid w:val="00344387"/>
    <w:rsid w:val="003446B6"/>
    <w:rsid w:val="00350D83"/>
    <w:rsid w:val="003511DF"/>
    <w:rsid w:val="00351BB8"/>
    <w:rsid w:val="00351DF7"/>
    <w:rsid w:val="00352407"/>
    <w:rsid w:val="00352EE0"/>
    <w:rsid w:val="00352FD7"/>
    <w:rsid w:val="00353521"/>
    <w:rsid w:val="0036107A"/>
    <w:rsid w:val="003620DA"/>
    <w:rsid w:val="00365D33"/>
    <w:rsid w:val="00366115"/>
    <w:rsid w:val="00371EDF"/>
    <w:rsid w:val="00375BBD"/>
    <w:rsid w:val="003832D5"/>
    <w:rsid w:val="0038672B"/>
    <w:rsid w:val="0039122F"/>
    <w:rsid w:val="003919BF"/>
    <w:rsid w:val="0039293C"/>
    <w:rsid w:val="00392A42"/>
    <w:rsid w:val="003A208E"/>
    <w:rsid w:val="003A260C"/>
    <w:rsid w:val="003A6F2F"/>
    <w:rsid w:val="003B3FCB"/>
    <w:rsid w:val="003B476D"/>
    <w:rsid w:val="003B6FB8"/>
    <w:rsid w:val="003B7E78"/>
    <w:rsid w:val="003C15A8"/>
    <w:rsid w:val="003C1D37"/>
    <w:rsid w:val="003C4EFF"/>
    <w:rsid w:val="003D0653"/>
    <w:rsid w:val="003D142E"/>
    <w:rsid w:val="003D15B0"/>
    <w:rsid w:val="003D35F1"/>
    <w:rsid w:val="003D65AA"/>
    <w:rsid w:val="003E08BB"/>
    <w:rsid w:val="003E5377"/>
    <w:rsid w:val="003E555A"/>
    <w:rsid w:val="003E63E3"/>
    <w:rsid w:val="003F1C4E"/>
    <w:rsid w:val="003F204E"/>
    <w:rsid w:val="003F617B"/>
    <w:rsid w:val="00403177"/>
    <w:rsid w:val="00404865"/>
    <w:rsid w:val="00407306"/>
    <w:rsid w:val="00407F6C"/>
    <w:rsid w:val="0041238C"/>
    <w:rsid w:val="00415134"/>
    <w:rsid w:val="0042267F"/>
    <w:rsid w:val="00422B08"/>
    <w:rsid w:val="004231A5"/>
    <w:rsid w:val="004233C2"/>
    <w:rsid w:val="00425551"/>
    <w:rsid w:val="004306A1"/>
    <w:rsid w:val="004334ED"/>
    <w:rsid w:val="00433AF6"/>
    <w:rsid w:val="00435DBE"/>
    <w:rsid w:val="00435F32"/>
    <w:rsid w:val="00437E07"/>
    <w:rsid w:val="00437F9C"/>
    <w:rsid w:val="00441328"/>
    <w:rsid w:val="004422BD"/>
    <w:rsid w:val="004457EC"/>
    <w:rsid w:val="00451C53"/>
    <w:rsid w:val="00452E78"/>
    <w:rsid w:val="0045418B"/>
    <w:rsid w:val="00454B11"/>
    <w:rsid w:val="00455238"/>
    <w:rsid w:val="0045538A"/>
    <w:rsid w:val="00455F40"/>
    <w:rsid w:val="00456E01"/>
    <w:rsid w:val="00460582"/>
    <w:rsid w:val="00461541"/>
    <w:rsid w:val="00470D40"/>
    <w:rsid w:val="004712F6"/>
    <w:rsid w:val="0047326E"/>
    <w:rsid w:val="0047458E"/>
    <w:rsid w:val="004804EB"/>
    <w:rsid w:val="00484017"/>
    <w:rsid w:val="00485E43"/>
    <w:rsid w:val="00486EE7"/>
    <w:rsid w:val="00491B26"/>
    <w:rsid w:val="0049350A"/>
    <w:rsid w:val="00495206"/>
    <w:rsid w:val="00495879"/>
    <w:rsid w:val="004977E6"/>
    <w:rsid w:val="00497CD9"/>
    <w:rsid w:val="004A02E1"/>
    <w:rsid w:val="004A1BE1"/>
    <w:rsid w:val="004A6B85"/>
    <w:rsid w:val="004A6DA0"/>
    <w:rsid w:val="004A72C7"/>
    <w:rsid w:val="004B0156"/>
    <w:rsid w:val="004B2367"/>
    <w:rsid w:val="004B3C2C"/>
    <w:rsid w:val="004B3F92"/>
    <w:rsid w:val="004B3FA7"/>
    <w:rsid w:val="004B54AF"/>
    <w:rsid w:val="004B7178"/>
    <w:rsid w:val="004B7CB8"/>
    <w:rsid w:val="004C19D9"/>
    <w:rsid w:val="004C2BCD"/>
    <w:rsid w:val="004D0A35"/>
    <w:rsid w:val="004D186D"/>
    <w:rsid w:val="004D18ED"/>
    <w:rsid w:val="004D6FED"/>
    <w:rsid w:val="004E0395"/>
    <w:rsid w:val="004E0C4F"/>
    <w:rsid w:val="004E2784"/>
    <w:rsid w:val="004E4F89"/>
    <w:rsid w:val="004E69A8"/>
    <w:rsid w:val="004E7549"/>
    <w:rsid w:val="004F0515"/>
    <w:rsid w:val="004F0AF6"/>
    <w:rsid w:val="004F0B9B"/>
    <w:rsid w:val="004F1285"/>
    <w:rsid w:val="004F2081"/>
    <w:rsid w:val="004F368E"/>
    <w:rsid w:val="004F3F4C"/>
    <w:rsid w:val="004F5212"/>
    <w:rsid w:val="004F6394"/>
    <w:rsid w:val="004F72F6"/>
    <w:rsid w:val="00500AF7"/>
    <w:rsid w:val="00503431"/>
    <w:rsid w:val="00505830"/>
    <w:rsid w:val="00505E92"/>
    <w:rsid w:val="005133B6"/>
    <w:rsid w:val="00515443"/>
    <w:rsid w:val="00515E53"/>
    <w:rsid w:val="005177A8"/>
    <w:rsid w:val="005200AC"/>
    <w:rsid w:val="00525258"/>
    <w:rsid w:val="00525657"/>
    <w:rsid w:val="005275E1"/>
    <w:rsid w:val="00535D21"/>
    <w:rsid w:val="00550FE8"/>
    <w:rsid w:val="00553F52"/>
    <w:rsid w:val="0055637F"/>
    <w:rsid w:val="0056149F"/>
    <w:rsid w:val="0056164F"/>
    <w:rsid w:val="00563946"/>
    <w:rsid w:val="00563B4D"/>
    <w:rsid w:val="005666E1"/>
    <w:rsid w:val="00570F50"/>
    <w:rsid w:val="00576128"/>
    <w:rsid w:val="00577731"/>
    <w:rsid w:val="00583A4C"/>
    <w:rsid w:val="00584492"/>
    <w:rsid w:val="005845C0"/>
    <w:rsid w:val="005913BD"/>
    <w:rsid w:val="00594877"/>
    <w:rsid w:val="00595B8E"/>
    <w:rsid w:val="005A2736"/>
    <w:rsid w:val="005A2895"/>
    <w:rsid w:val="005A33DF"/>
    <w:rsid w:val="005A51C2"/>
    <w:rsid w:val="005A67C8"/>
    <w:rsid w:val="005A69B0"/>
    <w:rsid w:val="005B0AB8"/>
    <w:rsid w:val="005B0FDD"/>
    <w:rsid w:val="005B6055"/>
    <w:rsid w:val="005C16DE"/>
    <w:rsid w:val="005C2F75"/>
    <w:rsid w:val="005C4F84"/>
    <w:rsid w:val="005C55B5"/>
    <w:rsid w:val="005C64DC"/>
    <w:rsid w:val="005D2A9D"/>
    <w:rsid w:val="005D2C35"/>
    <w:rsid w:val="005D3483"/>
    <w:rsid w:val="005E1DE0"/>
    <w:rsid w:val="005E4B47"/>
    <w:rsid w:val="005E5F69"/>
    <w:rsid w:val="005F01C2"/>
    <w:rsid w:val="005F5E26"/>
    <w:rsid w:val="005F79E9"/>
    <w:rsid w:val="00600025"/>
    <w:rsid w:val="00601E64"/>
    <w:rsid w:val="00604ACD"/>
    <w:rsid w:val="00605DC1"/>
    <w:rsid w:val="00613DE1"/>
    <w:rsid w:val="0061569A"/>
    <w:rsid w:val="006252B6"/>
    <w:rsid w:val="00627268"/>
    <w:rsid w:val="00627FF4"/>
    <w:rsid w:val="006311D3"/>
    <w:rsid w:val="00633015"/>
    <w:rsid w:val="0063586B"/>
    <w:rsid w:val="0063591E"/>
    <w:rsid w:val="00635B0D"/>
    <w:rsid w:val="0064065F"/>
    <w:rsid w:val="00643565"/>
    <w:rsid w:val="006451AF"/>
    <w:rsid w:val="006461C5"/>
    <w:rsid w:val="00646913"/>
    <w:rsid w:val="00647D62"/>
    <w:rsid w:val="00650A30"/>
    <w:rsid w:val="00650E15"/>
    <w:rsid w:val="00652645"/>
    <w:rsid w:val="006527B5"/>
    <w:rsid w:val="00653F39"/>
    <w:rsid w:val="0065484F"/>
    <w:rsid w:val="0066035B"/>
    <w:rsid w:val="00662814"/>
    <w:rsid w:val="00665DD8"/>
    <w:rsid w:val="00670B58"/>
    <w:rsid w:val="00673D28"/>
    <w:rsid w:val="006746C4"/>
    <w:rsid w:val="00682B31"/>
    <w:rsid w:val="00682F7C"/>
    <w:rsid w:val="006906D2"/>
    <w:rsid w:val="00691197"/>
    <w:rsid w:val="00691DE1"/>
    <w:rsid w:val="006929DE"/>
    <w:rsid w:val="00692B6B"/>
    <w:rsid w:val="0069437F"/>
    <w:rsid w:val="00697007"/>
    <w:rsid w:val="00697D5C"/>
    <w:rsid w:val="006A0661"/>
    <w:rsid w:val="006A1255"/>
    <w:rsid w:val="006A2416"/>
    <w:rsid w:val="006A2E7E"/>
    <w:rsid w:val="006A5D85"/>
    <w:rsid w:val="006B0A72"/>
    <w:rsid w:val="006B0B0D"/>
    <w:rsid w:val="006B35DF"/>
    <w:rsid w:val="006B5C75"/>
    <w:rsid w:val="006B6D9C"/>
    <w:rsid w:val="006B7C5A"/>
    <w:rsid w:val="006C40A7"/>
    <w:rsid w:val="006C544B"/>
    <w:rsid w:val="006C56E0"/>
    <w:rsid w:val="006D2725"/>
    <w:rsid w:val="006D6FE6"/>
    <w:rsid w:val="006E07D1"/>
    <w:rsid w:val="006E192A"/>
    <w:rsid w:val="006E1EEF"/>
    <w:rsid w:val="006E2C08"/>
    <w:rsid w:val="006E44A9"/>
    <w:rsid w:val="006E45FA"/>
    <w:rsid w:val="006E55FF"/>
    <w:rsid w:val="006E7C97"/>
    <w:rsid w:val="006F037D"/>
    <w:rsid w:val="006F234B"/>
    <w:rsid w:val="006F507F"/>
    <w:rsid w:val="006F50F1"/>
    <w:rsid w:val="006F6AE0"/>
    <w:rsid w:val="006F6EE6"/>
    <w:rsid w:val="006F75E2"/>
    <w:rsid w:val="0070033C"/>
    <w:rsid w:val="00701BA2"/>
    <w:rsid w:val="007042BA"/>
    <w:rsid w:val="00704822"/>
    <w:rsid w:val="007119BC"/>
    <w:rsid w:val="00714A9E"/>
    <w:rsid w:val="00715119"/>
    <w:rsid w:val="00720B2B"/>
    <w:rsid w:val="00720DA2"/>
    <w:rsid w:val="00721788"/>
    <w:rsid w:val="007242CA"/>
    <w:rsid w:val="007251B4"/>
    <w:rsid w:val="00725D73"/>
    <w:rsid w:val="00731877"/>
    <w:rsid w:val="0073255B"/>
    <w:rsid w:val="00734826"/>
    <w:rsid w:val="00736582"/>
    <w:rsid w:val="00736ACB"/>
    <w:rsid w:val="00740E2F"/>
    <w:rsid w:val="00741A7B"/>
    <w:rsid w:val="0074274F"/>
    <w:rsid w:val="00742B23"/>
    <w:rsid w:val="00743358"/>
    <w:rsid w:val="00745FDF"/>
    <w:rsid w:val="00746061"/>
    <w:rsid w:val="007504F4"/>
    <w:rsid w:val="0075257E"/>
    <w:rsid w:val="00752B47"/>
    <w:rsid w:val="00752EC6"/>
    <w:rsid w:val="00761E42"/>
    <w:rsid w:val="00762AD6"/>
    <w:rsid w:val="00762AE9"/>
    <w:rsid w:val="00763B4C"/>
    <w:rsid w:val="00763B65"/>
    <w:rsid w:val="00765A4C"/>
    <w:rsid w:val="0076620E"/>
    <w:rsid w:val="007662F6"/>
    <w:rsid w:val="00766D9A"/>
    <w:rsid w:val="007716B8"/>
    <w:rsid w:val="00772C2C"/>
    <w:rsid w:val="0077566B"/>
    <w:rsid w:val="00780CE3"/>
    <w:rsid w:val="00780D3E"/>
    <w:rsid w:val="00786E1F"/>
    <w:rsid w:val="007900C7"/>
    <w:rsid w:val="00792DC0"/>
    <w:rsid w:val="00793B22"/>
    <w:rsid w:val="00794A17"/>
    <w:rsid w:val="00797042"/>
    <w:rsid w:val="007A2915"/>
    <w:rsid w:val="007B0CF6"/>
    <w:rsid w:val="007B1455"/>
    <w:rsid w:val="007B29BB"/>
    <w:rsid w:val="007B2FDC"/>
    <w:rsid w:val="007B6E11"/>
    <w:rsid w:val="007C02A5"/>
    <w:rsid w:val="007C19CD"/>
    <w:rsid w:val="007C21F8"/>
    <w:rsid w:val="007C2C32"/>
    <w:rsid w:val="007C446C"/>
    <w:rsid w:val="007C74DC"/>
    <w:rsid w:val="007D000E"/>
    <w:rsid w:val="007D0B64"/>
    <w:rsid w:val="007D141B"/>
    <w:rsid w:val="007D2667"/>
    <w:rsid w:val="007D2FA9"/>
    <w:rsid w:val="007D56AF"/>
    <w:rsid w:val="007E185B"/>
    <w:rsid w:val="0080231D"/>
    <w:rsid w:val="00802A66"/>
    <w:rsid w:val="008034FB"/>
    <w:rsid w:val="008065C9"/>
    <w:rsid w:val="0080759B"/>
    <w:rsid w:val="00812CFE"/>
    <w:rsid w:val="00813593"/>
    <w:rsid w:val="008136F4"/>
    <w:rsid w:val="008219B3"/>
    <w:rsid w:val="00822B04"/>
    <w:rsid w:val="00823653"/>
    <w:rsid w:val="00824CF0"/>
    <w:rsid w:val="00826422"/>
    <w:rsid w:val="008269FB"/>
    <w:rsid w:val="00826AD5"/>
    <w:rsid w:val="008278E3"/>
    <w:rsid w:val="0083300E"/>
    <w:rsid w:val="00833101"/>
    <w:rsid w:val="00834394"/>
    <w:rsid w:val="00840A37"/>
    <w:rsid w:val="00841D04"/>
    <w:rsid w:val="00845A05"/>
    <w:rsid w:val="00846AD1"/>
    <w:rsid w:val="00851339"/>
    <w:rsid w:val="00861217"/>
    <w:rsid w:val="00862997"/>
    <w:rsid w:val="00863041"/>
    <w:rsid w:val="00863A4B"/>
    <w:rsid w:val="00864810"/>
    <w:rsid w:val="00865E94"/>
    <w:rsid w:val="0087096B"/>
    <w:rsid w:val="00873145"/>
    <w:rsid w:val="008745A7"/>
    <w:rsid w:val="008766A2"/>
    <w:rsid w:val="0087737C"/>
    <w:rsid w:val="00883ED4"/>
    <w:rsid w:val="00883F6B"/>
    <w:rsid w:val="008841D7"/>
    <w:rsid w:val="00885294"/>
    <w:rsid w:val="00890033"/>
    <w:rsid w:val="008A0113"/>
    <w:rsid w:val="008A261A"/>
    <w:rsid w:val="008A4A2A"/>
    <w:rsid w:val="008A6D88"/>
    <w:rsid w:val="008A7C70"/>
    <w:rsid w:val="008B134C"/>
    <w:rsid w:val="008B18CB"/>
    <w:rsid w:val="008B27E7"/>
    <w:rsid w:val="008B68D2"/>
    <w:rsid w:val="008C7212"/>
    <w:rsid w:val="008C7CAC"/>
    <w:rsid w:val="008D496B"/>
    <w:rsid w:val="008D56FD"/>
    <w:rsid w:val="008D7EF8"/>
    <w:rsid w:val="008F4F02"/>
    <w:rsid w:val="008F5561"/>
    <w:rsid w:val="00900E93"/>
    <w:rsid w:val="0090163A"/>
    <w:rsid w:val="00901B0C"/>
    <w:rsid w:val="00901CBD"/>
    <w:rsid w:val="00905549"/>
    <w:rsid w:val="00906F7A"/>
    <w:rsid w:val="00912230"/>
    <w:rsid w:val="00912455"/>
    <w:rsid w:val="0091454E"/>
    <w:rsid w:val="00915A1E"/>
    <w:rsid w:val="00915C39"/>
    <w:rsid w:val="0091649E"/>
    <w:rsid w:val="0092630C"/>
    <w:rsid w:val="00927BAB"/>
    <w:rsid w:val="00933B15"/>
    <w:rsid w:val="00935010"/>
    <w:rsid w:val="00935D13"/>
    <w:rsid w:val="00940B1E"/>
    <w:rsid w:val="00943C2F"/>
    <w:rsid w:val="009453AE"/>
    <w:rsid w:val="0094690B"/>
    <w:rsid w:val="00947AB5"/>
    <w:rsid w:val="009505E4"/>
    <w:rsid w:val="009542E0"/>
    <w:rsid w:val="00960862"/>
    <w:rsid w:val="00961C2A"/>
    <w:rsid w:val="00963E1A"/>
    <w:rsid w:val="009646BF"/>
    <w:rsid w:val="00965C41"/>
    <w:rsid w:val="009676EA"/>
    <w:rsid w:val="00971658"/>
    <w:rsid w:val="00972383"/>
    <w:rsid w:val="00972A08"/>
    <w:rsid w:val="00973099"/>
    <w:rsid w:val="00975331"/>
    <w:rsid w:val="00975548"/>
    <w:rsid w:val="00977EDB"/>
    <w:rsid w:val="00982F9A"/>
    <w:rsid w:val="00983C4F"/>
    <w:rsid w:val="0098757D"/>
    <w:rsid w:val="00990306"/>
    <w:rsid w:val="009926EF"/>
    <w:rsid w:val="009973A9"/>
    <w:rsid w:val="009A13AC"/>
    <w:rsid w:val="009A2436"/>
    <w:rsid w:val="009A4E09"/>
    <w:rsid w:val="009A78CE"/>
    <w:rsid w:val="009A7907"/>
    <w:rsid w:val="009B1872"/>
    <w:rsid w:val="009B444B"/>
    <w:rsid w:val="009B450A"/>
    <w:rsid w:val="009B4CA6"/>
    <w:rsid w:val="009B5F1A"/>
    <w:rsid w:val="009B74A9"/>
    <w:rsid w:val="009C2560"/>
    <w:rsid w:val="009C2ECD"/>
    <w:rsid w:val="009C4DB1"/>
    <w:rsid w:val="009C51F7"/>
    <w:rsid w:val="009C7002"/>
    <w:rsid w:val="009D01F8"/>
    <w:rsid w:val="009D2A23"/>
    <w:rsid w:val="009D37F9"/>
    <w:rsid w:val="009D42AC"/>
    <w:rsid w:val="009D5C46"/>
    <w:rsid w:val="009D6F12"/>
    <w:rsid w:val="009E19A2"/>
    <w:rsid w:val="009E452E"/>
    <w:rsid w:val="009F1AF8"/>
    <w:rsid w:val="009F1AFE"/>
    <w:rsid w:val="009F216C"/>
    <w:rsid w:val="009F5E2F"/>
    <w:rsid w:val="009F75C9"/>
    <w:rsid w:val="009F7CD7"/>
    <w:rsid w:val="00A0327D"/>
    <w:rsid w:val="00A10608"/>
    <w:rsid w:val="00A115E2"/>
    <w:rsid w:val="00A1224C"/>
    <w:rsid w:val="00A12C7B"/>
    <w:rsid w:val="00A130A5"/>
    <w:rsid w:val="00A13417"/>
    <w:rsid w:val="00A152CB"/>
    <w:rsid w:val="00A17FE1"/>
    <w:rsid w:val="00A2717F"/>
    <w:rsid w:val="00A3054E"/>
    <w:rsid w:val="00A326B8"/>
    <w:rsid w:val="00A34086"/>
    <w:rsid w:val="00A35F32"/>
    <w:rsid w:val="00A378F2"/>
    <w:rsid w:val="00A37CEF"/>
    <w:rsid w:val="00A40CB8"/>
    <w:rsid w:val="00A41550"/>
    <w:rsid w:val="00A514B9"/>
    <w:rsid w:val="00A521AA"/>
    <w:rsid w:val="00A52B2E"/>
    <w:rsid w:val="00A52F88"/>
    <w:rsid w:val="00A53AE9"/>
    <w:rsid w:val="00A54599"/>
    <w:rsid w:val="00A5530B"/>
    <w:rsid w:val="00A55AFD"/>
    <w:rsid w:val="00A55FA9"/>
    <w:rsid w:val="00A5618F"/>
    <w:rsid w:val="00A602C6"/>
    <w:rsid w:val="00A610D1"/>
    <w:rsid w:val="00A61F4E"/>
    <w:rsid w:val="00A62EF9"/>
    <w:rsid w:val="00A65C0E"/>
    <w:rsid w:val="00A65CA7"/>
    <w:rsid w:val="00A66839"/>
    <w:rsid w:val="00A66BFC"/>
    <w:rsid w:val="00A71868"/>
    <w:rsid w:val="00A72E83"/>
    <w:rsid w:val="00A7548B"/>
    <w:rsid w:val="00A770D1"/>
    <w:rsid w:val="00A776C5"/>
    <w:rsid w:val="00A86AE9"/>
    <w:rsid w:val="00A87E2F"/>
    <w:rsid w:val="00A9128F"/>
    <w:rsid w:val="00A934AC"/>
    <w:rsid w:val="00A936FD"/>
    <w:rsid w:val="00A97D92"/>
    <w:rsid w:val="00AA182F"/>
    <w:rsid w:val="00AA1A98"/>
    <w:rsid w:val="00AA22EE"/>
    <w:rsid w:val="00AA2F1B"/>
    <w:rsid w:val="00AA392A"/>
    <w:rsid w:val="00AA5AEA"/>
    <w:rsid w:val="00AA737F"/>
    <w:rsid w:val="00AB0329"/>
    <w:rsid w:val="00AB12CE"/>
    <w:rsid w:val="00AB4561"/>
    <w:rsid w:val="00AB61F1"/>
    <w:rsid w:val="00AC0803"/>
    <w:rsid w:val="00AC1185"/>
    <w:rsid w:val="00AC16CA"/>
    <w:rsid w:val="00AC361B"/>
    <w:rsid w:val="00AC45D5"/>
    <w:rsid w:val="00AC49E1"/>
    <w:rsid w:val="00AD1308"/>
    <w:rsid w:val="00AD3B3E"/>
    <w:rsid w:val="00AD692B"/>
    <w:rsid w:val="00AE14EB"/>
    <w:rsid w:val="00AE38E2"/>
    <w:rsid w:val="00AE441F"/>
    <w:rsid w:val="00AE5DFC"/>
    <w:rsid w:val="00AE5F0F"/>
    <w:rsid w:val="00AE7DBC"/>
    <w:rsid w:val="00AF0C63"/>
    <w:rsid w:val="00AF2472"/>
    <w:rsid w:val="00AF6AA9"/>
    <w:rsid w:val="00B00630"/>
    <w:rsid w:val="00B01133"/>
    <w:rsid w:val="00B01363"/>
    <w:rsid w:val="00B05407"/>
    <w:rsid w:val="00B074E5"/>
    <w:rsid w:val="00B17CCE"/>
    <w:rsid w:val="00B20F62"/>
    <w:rsid w:val="00B219FC"/>
    <w:rsid w:val="00B21DC1"/>
    <w:rsid w:val="00B2204F"/>
    <w:rsid w:val="00B24B6D"/>
    <w:rsid w:val="00B26D38"/>
    <w:rsid w:val="00B30FD4"/>
    <w:rsid w:val="00B31961"/>
    <w:rsid w:val="00B33C35"/>
    <w:rsid w:val="00B34E36"/>
    <w:rsid w:val="00B3536E"/>
    <w:rsid w:val="00B36CEF"/>
    <w:rsid w:val="00B40A50"/>
    <w:rsid w:val="00B41647"/>
    <w:rsid w:val="00B47AD0"/>
    <w:rsid w:val="00B523B7"/>
    <w:rsid w:val="00B53567"/>
    <w:rsid w:val="00B53ECD"/>
    <w:rsid w:val="00B55C9A"/>
    <w:rsid w:val="00B55CBB"/>
    <w:rsid w:val="00B60261"/>
    <w:rsid w:val="00B6048E"/>
    <w:rsid w:val="00B63DEF"/>
    <w:rsid w:val="00B64326"/>
    <w:rsid w:val="00B64F1D"/>
    <w:rsid w:val="00B678E4"/>
    <w:rsid w:val="00B71070"/>
    <w:rsid w:val="00B733EA"/>
    <w:rsid w:val="00B747B4"/>
    <w:rsid w:val="00B7575D"/>
    <w:rsid w:val="00B7777D"/>
    <w:rsid w:val="00B77822"/>
    <w:rsid w:val="00B83881"/>
    <w:rsid w:val="00B84080"/>
    <w:rsid w:val="00B857B1"/>
    <w:rsid w:val="00B86758"/>
    <w:rsid w:val="00B86B64"/>
    <w:rsid w:val="00B909B9"/>
    <w:rsid w:val="00B95D70"/>
    <w:rsid w:val="00B967B3"/>
    <w:rsid w:val="00BA3422"/>
    <w:rsid w:val="00BA454B"/>
    <w:rsid w:val="00BA4708"/>
    <w:rsid w:val="00BA4966"/>
    <w:rsid w:val="00BA5070"/>
    <w:rsid w:val="00BB2312"/>
    <w:rsid w:val="00BB24A1"/>
    <w:rsid w:val="00BB3735"/>
    <w:rsid w:val="00BB4EDB"/>
    <w:rsid w:val="00BB6302"/>
    <w:rsid w:val="00BC1399"/>
    <w:rsid w:val="00BC16B9"/>
    <w:rsid w:val="00BC216E"/>
    <w:rsid w:val="00BC3FA3"/>
    <w:rsid w:val="00BC5091"/>
    <w:rsid w:val="00BC7ED3"/>
    <w:rsid w:val="00BD483F"/>
    <w:rsid w:val="00BD6EF4"/>
    <w:rsid w:val="00BE02F0"/>
    <w:rsid w:val="00BE0C1D"/>
    <w:rsid w:val="00BE1C24"/>
    <w:rsid w:val="00BF06A0"/>
    <w:rsid w:val="00BF1DB0"/>
    <w:rsid w:val="00BF360E"/>
    <w:rsid w:val="00BF6C6D"/>
    <w:rsid w:val="00C01B63"/>
    <w:rsid w:val="00C026B8"/>
    <w:rsid w:val="00C0382B"/>
    <w:rsid w:val="00C03D57"/>
    <w:rsid w:val="00C040CC"/>
    <w:rsid w:val="00C0757A"/>
    <w:rsid w:val="00C07F4F"/>
    <w:rsid w:val="00C100FE"/>
    <w:rsid w:val="00C12AA0"/>
    <w:rsid w:val="00C1545E"/>
    <w:rsid w:val="00C16593"/>
    <w:rsid w:val="00C17C7D"/>
    <w:rsid w:val="00C20BA2"/>
    <w:rsid w:val="00C21564"/>
    <w:rsid w:val="00C22D8C"/>
    <w:rsid w:val="00C23668"/>
    <w:rsid w:val="00C240A9"/>
    <w:rsid w:val="00C24F31"/>
    <w:rsid w:val="00C25FB9"/>
    <w:rsid w:val="00C300B5"/>
    <w:rsid w:val="00C33EC4"/>
    <w:rsid w:val="00C42DEE"/>
    <w:rsid w:val="00C43A2F"/>
    <w:rsid w:val="00C43E68"/>
    <w:rsid w:val="00C47923"/>
    <w:rsid w:val="00C47ED3"/>
    <w:rsid w:val="00C54A76"/>
    <w:rsid w:val="00C56FF2"/>
    <w:rsid w:val="00C57183"/>
    <w:rsid w:val="00C57FAD"/>
    <w:rsid w:val="00C6511B"/>
    <w:rsid w:val="00C67576"/>
    <w:rsid w:val="00C71DB4"/>
    <w:rsid w:val="00C75483"/>
    <w:rsid w:val="00C76169"/>
    <w:rsid w:val="00C832A6"/>
    <w:rsid w:val="00C83A6E"/>
    <w:rsid w:val="00C8610D"/>
    <w:rsid w:val="00C87DFE"/>
    <w:rsid w:val="00C90981"/>
    <w:rsid w:val="00C922A6"/>
    <w:rsid w:val="00C95639"/>
    <w:rsid w:val="00C9635A"/>
    <w:rsid w:val="00C96F37"/>
    <w:rsid w:val="00CA074E"/>
    <w:rsid w:val="00CA18FC"/>
    <w:rsid w:val="00CA3690"/>
    <w:rsid w:val="00CA5060"/>
    <w:rsid w:val="00CA7AA2"/>
    <w:rsid w:val="00CB5DD8"/>
    <w:rsid w:val="00CB5F06"/>
    <w:rsid w:val="00CC0D3B"/>
    <w:rsid w:val="00CC2D9C"/>
    <w:rsid w:val="00CC58DF"/>
    <w:rsid w:val="00CC58FA"/>
    <w:rsid w:val="00CC67E2"/>
    <w:rsid w:val="00CC7B19"/>
    <w:rsid w:val="00CE6B04"/>
    <w:rsid w:val="00D01437"/>
    <w:rsid w:val="00D0427C"/>
    <w:rsid w:val="00D05212"/>
    <w:rsid w:val="00D0590A"/>
    <w:rsid w:val="00D061DC"/>
    <w:rsid w:val="00D072C0"/>
    <w:rsid w:val="00D10449"/>
    <w:rsid w:val="00D1498B"/>
    <w:rsid w:val="00D22B0D"/>
    <w:rsid w:val="00D22F59"/>
    <w:rsid w:val="00D2379A"/>
    <w:rsid w:val="00D23EA2"/>
    <w:rsid w:val="00D24B32"/>
    <w:rsid w:val="00D255F5"/>
    <w:rsid w:val="00D33026"/>
    <w:rsid w:val="00D35C5B"/>
    <w:rsid w:val="00D36414"/>
    <w:rsid w:val="00D36661"/>
    <w:rsid w:val="00D3692F"/>
    <w:rsid w:val="00D37140"/>
    <w:rsid w:val="00D41998"/>
    <w:rsid w:val="00D41B1D"/>
    <w:rsid w:val="00D41E03"/>
    <w:rsid w:val="00D42212"/>
    <w:rsid w:val="00D43F10"/>
    <w:rsid w:val="00D45A08"/>
    <w:rsid w:val="00D52C05"/>
    <w:rsid w:val="00D536DF"/>
    <w:rsid w:val="00D53ED0"/>
    <w:rsid w:val="00D55A74"/>
    <w:rsid w:val="00D562F1"/>
    <w:rsid w:val="00D6290C"/>
    <w:rsid w:val="00D65682"/>
    <w:rsid w:val="00D65E75"/>
    <w:rsid w:val="00D67638"/>
    <w:rsid w:val="00D70C70"/>
    <w:rsid w:val="00D72D65"/>
    <w:rsid w:val="00D74873"/>
    <w:rsid w:val="00D750C4"/>
    <w:rsid w:val="00D75E36"/>
    <w:rsid w:val="00D832EC"/>
    <w:rsid w:val="00D86E3B"/>
    <w:rsid w:val="00D90060"/>
    <w:rsid w:val="00D900D7"/>
    <w:rsid w:val="00D91AE1"/>
    <w:rsid w:val="00D95362"/>
    <w:rsid w:val="00DA1C10"/>
    <w:rsid w:val="00DA2058"/>
    <w:rsid w:val="00DB1DAF"/>
    <w:rsid w:val="00DB2AB4"/>
    <w:rsid w:val="00DB4A4D"/>
    <w:rsid w:val="00DB51F2"/>
    <w:rsid w:val="00DB6105"/>
    <w:rsid w:val="00DB649F"/>
    <w:rsid w:val="00DC0721"/>
    <w:rsid w:val="00DC0AD1"/>
    <w:rsid w:val="00DC5950"/>
    <w:rsid w:val="00DC67C4"/>
    <w:rsid w:val="00DC7E43"/>
    <w:rsid w:val="00DD5498"/>
    <w:rsid w:val="00DD54D6"/>
    <w:rsid w:val="00DD703D"/>
    <w:rsid w:val="00DE1B8C"/>
    <w:rsid w:val="00DE1F21"/>
    <w:rsid w:val="00DE3AAE"/>
    <w:rsid w:val="00DE57ED"/>
    <w:rsid w:val="00DF1008"/>
    <w:rsid w:val="00DF2457"/>
    <w:rsid w:val="00DF27FD"/>
    <w:rsid w:val="00DF57D7"/>
    <w:rsid w:val="00E015F9"/>
    <w:rsid w:val="00E06651"/>
    <w:rsid w:val="00E10EAF"/>
    <w:rsid w:val="00E17B2B"/>
    <w:rsid w:val="00E21495"/>
    <w:rsid w:val="00E21953"/>
    <w:rsid w:val="00E23998"/>
    <w:rsid w:val="00E30615"/>
    <w:rsid w:val="00E3142D"/>
    <w:rsid w:val="00E34C1E"/>
    <w:rsid w:val="00E35095"/>
    <w:rsid w:val="00E400E1"/>
    <w:rsid w:val="00E40210"/>
    <w:rsid w:val="00E403F1"/>
    <w:rsid w:val="00E413A4"/>
    <w:rsid w:val="00E41645"/>
    <w:rsid w:val="00E426FD"/>
    <w:rsid w:val="00E42CCC"/>
    <w:rsid w:val="00E43A36"/>
    <w:rsid w:val="00E46649"/>
    <w:rsid w:val="00E469B2"/>
    <w:rsid w:val="00E506CF"/>
    <w:rsid w:val="00E51698"/>
    <w:rsid w:val="00E51BB2"/>
    <w:rsid w:val="00E52272"/>
    <w:rsid w:val="00E54294"/>
    <w:rsid w:val="00E5441A"/>
    <w:rsid w:val="00E57E09"/>
    <w:rsid w:val="00E621D3"/>
    <w:rsid w:val="00E62451"/>
    <w:rsid w:val="00E65419"/>
    <w:rsid w:val="00E657BC"/>
    <w:rsid w:val="00E66573"/>
    <w:rsid w:val="00E7168E"/>
    <w:rsid w:val="00E725C6"/>
    <w:rsid w:val="00E7267B"/>
    <w:rsid w:val="00E75965"/>
    <w:rsid w:val="00E76D5A"/>
    <w:rsid w:val="00E80551"/>
    <w:rsid w:val="00E807D9"/>
    <w:rsid w:val="00E81294"/>
    <w:rsid w:val="00E822E8"/>
    <w:rsid w:val="00E82C07"/>
    <w:rsid w:val="00E8541E"/>
    <w:rsid w:val="00E869C2"/>
    <w:rsid w:val="00E87661"/>
    <w:rsid w:val="00E9006B"/>
    <w:rsid w:val="00E9152B"/>
    <w:rsid w:val="00E925C7"/>
    <w:rsid w:val="00E93CDA"/>
    <w:rsid w:val="00E95810"/>
    <w:rsid w:val="00E9782C"/>
    <w:rsid w:val="00E97B54"/>
    <w:rsid w:val="00EA1C36"/>
    <w:rsid w:val="00EB6281"/>
    <w:rsid w:val="00EB74AC"/>
    <w:rsid w:val="00EC2640"/>
    <w:rsid w:val="00EC4C6C"/>
    <w:rsid w:val="00EC4DE4"/>
    <w:rsid w:val="00EC60DB"/>
    <w:rsid w:val="00EC6708"/>
    <w:rsid w:val="00EC7569"/>
    <w:rsid w:val="00ED2936"/>
    <w:rsid w:val="00ED36BE"/>
    <w:rsid w:val="00ED4D47"/>
    <w:rsid w:val="00ED6500"/>
    <w:rsid w:val="00ED7382"/>
    <w:rsid w:val="00EE3518"/>
    <w:rsid w:val="00EE546A"/>
    <w:rsid w:val="00EF01DA"/>
    <w:rsid w:val="00EF29E2"/>
    <w:rsid w:val="00EF2C30"/>
    <w:rsid w:val="00EF3E4B"/>
    <w:rsid w:val="00EF40CA"/>
    <w:rsid w:val="00EF4D12"/>
    <w:rsid w:val="00EF6FBB"/>
    <w:rsid w:val="00F00E48"/>
    <w:rsid w:val="00F00EA3"/>
    <w:rsid w:val="00F013F2"/>
    <w:rsid w:val="00F022BD"/>
    <w:rsid w:val="00F0347F"/>
    <w:rsid w:val="00F03D25"/>
    <w:rsid w:val="00F10E14"/>
    <w:rsid w:val="00F110B9"/>
    <w:rsid w:val="00F11606"/>
    <w:rsid w:val="00F12B0D"/>
    <w:rsid w:val="00F1388E"/>
    <w:rsid w:val="00F20669"/>
    <w:rsid w:val="00F22916"/>
    <w:rsid w:val="00F22E06"/>
    <w:rsid w:val="00F2323B"/>
    <w:rsid w:val="00F23D02"/>
    <w:rsid w:val="00F3262D"/>
    <w:rsid w:val="00F3517B"/>
    <w:rsid w:val="00F379A3"/>
    <w:rsid w:val="00F41B89"/>
    <w:rsid w:val="00F42668"/>
    <w:rsid w:val="00F42CE9"/>
    <w:rsid w:val="00F42D90"/>
    <w:rsid w:val="00F5015C"/>
    <w:rsid w:val="00F5026A"/>
    <w:rsid w:val="00F51E0E"/>
    <w:rsid w:val="00F5405D"/>
    <w:rsid w:val="00F55A3F"/>
    <w:rsid w:val="00F55CFD"/>
    <w:rsid w:val="00F575AB"/>
    <w:rsid w:val="00F61FCD"/>
    <w:rsid w:val="00F6209A"/>
    <w:rsid w:val="00F62F23"/>
    <w:rsid w:val="00F64D4E"/>
    <w:rsid w:val="00F77C63"/>
    <w:rsid w:val="00F808AA"/>
    <w:rsid w:val="00F80F1C"/>
    <w:rsid w:val="00F810C4"/>
    <w:rsid w:val="00F811F5"/>
    <w:rsid w:val="00F81683"/>
    <w:rsid w:val="00F863F3"/>
    <w:rsid w:val="00F875E3"/>
    <w:rsid w:val="00F9546B"/>
    <w:rsid w:val="00F95D67"/>
    <w:rsid w:val="00F95DBB"/>
    <w:rsid w:val="00F97BC8"/>
    <w:rsid w:val="00F97C5F"/>
    <w:rsid w:val="00FA021B"/>
    <w:rsid w:val="00FA09EA"/>
    <w:rsid w:val="00FA0F2B"/>
    <w:rsid w:val="00FA153E"/>
    <w:rsid w:val="00FA4F29"/>
    <w:rsid w:val="00FA7555"/>
    <w:rsid w:val="00FA7A03"/>
    <w:rsid w:val="00FB064F"/>
    <w:rsid w:val="00FB0BA9"/>
    <w:rsid w:val="00FB2385"/>
    <w:rsid w:val="00FB416F"/>
    <w:rsid w:val="00FB4FDA"/>
    <w:rsid w:val="00FC0C99"/>
    <w:rsid w:val="00FC1FD9"/>
    <w:rsid w:val="00FC325B"/>
    <w:rsid w:val="00FC51E6"/>
    <w:rsid w:val="00FC5790"/>
    <w:rsid w:val="00FC5F58"/>
    <w:rsid w:val="00FD21AD"/>
    <w:rsid w:val="00FD413D"/>
    <w:rsid w:val="00FD4CA3"/>
    <w:rsid w:val="00FD788D"/>
    <w:rsid w:val="00FE14A5"/>
    <w:rsid w:val="00FE25B6"/>
    <w:rsid w:val="00FE72E2"/>
    <w:rsid w:val="00FF0583"/>
    <w:rsid w:val="00FF1612"/>
    <w:rsid w:val="00FF440A"/>
    <w:rsid w:val="00FF71FD"/>
    <w:rsid w:val="00FF7695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BEA393"/>
  <w15:chartTrackingRefBased/>
  <w15:docId w15:val="{2C3956E4-8395-4D3E-9D81-1250F4FA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88D"/>
    <w:rPr>
      <w:rFonts w:ascii="Trebuchet MS" w:hAnsi="Trebuchet MS"/>
      <w:sz w:val="24"/>
    </w:rPr>
  </w:style>
  <w:style w:type="paragraph" w:styleId="Nagwek2">
    <w:name w:val="heading 2"/>
    <w:basedOn w:val="Normalny"/>
    <w:qFormat/>
    <w:rsid w:val="0086481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D788D"/>
    <w:pPr>
      <w:tabs>
        <w:tab w:val="center" w:pos="4536"/>
        <w:tab w:val="right" w:pos="9072"/>
      </w:tabs>
    </w:pPr>
  </w:style>
  <w:style w:type="paragraph" w:styleId="Tekstmakra">
    <w:name w:val="macro"/>
    <w:link w:val="TekstmakraZnak"/>
    <w:semiHidden/>
    <w:rsid w:val="00FD78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hAnsi="Courier New"/>
      <w:kern w:val="24"/>
      <w:lang w:eastAsia="en-US"/>
    </w:rPr>
  </w:style>
  <w:style w:type="paragraph" w:styleId="Nagwek">
    <w:name w:val="header"/>
    <w:basedOn w:val="Normalny"/>
    <w:link w:val="NagwekZnak"/>
    <w:rsid w:val="0042555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41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D141B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113439"/>
    <w:rPr>
      <w:rFonts w:ascii="Trebuchet MS" w:hAnsi="Trebuchet MS"/>
      <w:sz w:val="24"/>
    </w:rPr>
  </w:style>
  <w:style w:type="paragraph" w:styleId="Tekstpodstawowywcity">
    <w:name w:val="Body Text Indent"/>
    <w:basedOn w:val="Normalny"/>
    <w:link w:val="TekstpodstawowywcityZnak"/>
    <w:rsid w:val="00DC0AD1"/>
    <w:pPr>
      <w:widowControl w:val="0"/>
      <w:ind w:left="567"/>
    </w:pPr>
    <w:rPr>
      <w:rFonts w:ascii="Times New Roman" w:hAnsi="Times New Roman"/>
      <w:i/>
      <w:snapToGrid w:val="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DC0AD1"/>
    <w:rPr>
      <w:i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B074E5"/>
    <w:pPr>
      <w:ind w:left="720"/>
      <w:contextualSpacing/>
    </w:pPr>
    <w:rPr>
      <w:rFonts w:ascii="Times New Roman" w:hAnsi="Times New Roman"/>
      <w:sz w:val="20"/>
    </w:rPr>
  </w:style>
  <w:style w:type="paragraph" w:styleId="Tekstprzypisukocowego">
    <w:name w:val="endnote text"/>
    <w:basedOn w:val="Normalny"/>
    <w:semiHidden/>
    <w:rsid w:val="00A602C6"/>
    <w:rPr>
      <w:sz w:val="20"/>
    </w:rPr>
  </w:style>
  <w:style w:type="character" w:styleId="Odwoanieprzypisukocowego">
    <w:name w:val="endnote reference"/>
    <w:semiHidden/>
    <w:rsid w:val="00A602C6"/>
    <w:rPr>
      <w:vertAlign w:val="superscript"/>
    </w:rPr>
  </w:style>
  <w:style w:type="paragraph" w:styleId="Tekstpodstawowy2">
    <w:name w:val="Body Text 2"/>
    <w:basedOn w:val="Normalny"/>
    <w:rsid w:val="008A6D88"/>
    <w:pPr>
      <w:spacing w:after="120" w:line="480" w:lineRule="auto"/>
    </w:pPr>
  </w:style>
  <w:style w:type="character" w:customStyle="1" w:styleId="TekstmakraZnak">
    <w:name w:val="Tekst makra Znak"/>
    <w:basedOn w:val="Domylnaczcionkaakapitu"/>
    <w:link w:val="Tekstmakra"/>
    <w:semiHidden/>
    <w:rsid w:val="00045CC8"/>
    <w:rPr>
      <w:rFonts w:ascii="Courier New" w:hAnsi="Courier New"/>
      <w:kern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50373-8851-42C4-A908-9878A9E4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1253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12/2004</vt:lpstr>
    </vt:vector>
  </TitlesOfParts>
  <Company>MZB KIELCE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12/2004</dc:title>
  <dc:subject/>
  <dc:creator>andrzej.pajek</dc:creator>
  <cp:keywords/>
  <cp:lastModifiedBy>Piotr Obara</cp:lastModifiedBy>
  <cp:revision>39</cp:revision>
  <cp:lastPrinted>2024-07-26T06:44:00Z</cp:lastPrinted>
  <dcterms:created xsi:type="dcterms:W3CDTF">2022-12-29T13:58:00Z</dcterms:created>
  <dcterms:modified xsi:type="dcterms:W3CDTF">2025-03-24T09:09:00Z</dcterms:modified>
</cp:coreProperties>
</file>